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C1" w:rsidRDefault="00DA4855">
      <w:pPr>
        <w:pStyle w:val="Yltunniste"/>
        <w:tabs>
          <w:tab w:val="clear" w:pos="4819"/>
          <w:tab w:val="clear" w:pos="9638"/>
        </w:tabs>
        <w:rPr>
          <w:sz w:val="24"/>
        </w:rPr>
      </w:pPr>
      <w:r>
        <w:rPr>
          <w:noProof/>
          <w:lang w:eastAsia="fi-FI"/>
        </w:rPr>
        <w:drawing>
          <wp:inline distT="0" distB="0" distL="0" distR="0" wp14:anchorId="1B5C0EEE" wp14:editId="0D362F7A">
            <wp:extent cx="1673860" cy="539750"/>
            <wp:effectExtent l="0" t="0" r="2540" b="0"/>
            <wp:docPr id="8" name="Picture 8" descr="E:\Rauli Lehto\!Graafiset ohjeistot\Vaasan kaupunki 2018\Logot\Vaasan kaupunki\rgb\vaasa_vasa\vaasa_vasa_rgb_v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E:\Rauli Lehto\!Graafiset ohjeistot\Vaasan kaupunki 2018\Logot\Vaasan kaupunki\rgb\vaasa_vasa\vaasa_vasa_rgb_v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51E" w:rsidRPr="00B57B40" w:rsidRDefault="0049151E">
      <w:pPr>
        <w:pStyle w:val="Yltunniste"/>
        <w:tabs>
          <w:tab w:val="clear" w:pos="4819"/>
          <w:tab w:val="clear" w:pos="9638"/>
        </w:tabs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7B40">
        <w:rPr>
          <w:b/>
          <w:sz w:val="24"/>
        </w:rPr>
        <w:t>TARJOUSPYYNTÖ</w:t>
      </w:r>
    </w:p>
    <w:p w:rsidR="0049151E" w:rsidRDefault="0049151E">
      <w:pPr>
        <w:pStyle w:val="Yltunniste"/>
        <w:tabs>
          <w:tab w:val="clear" w:pos="4819"/>
          <w:tab w:val="clear" w:pos="9638"/>
        </w:tabs>
        <w:rPr>
          <w:sz w:val="24"/>
        </w:rPr>
      </w:pPr>
    </w:p>
    <w:p w:rsidR="0049151E" w:rsidRPr="0086414E" w:rsidRDefault="00497F87">
      <w:pPr>
        <w:pStyle w:val="Yltunniste"/>
        <w:tabs>
          <w:tab w:val="clear" w:pos="4819"/>
          <w:tab w:val="clear" w:pos="963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6414E">
        <w:rPr>
          <w:sz w:val="24"/>
        </w:rPr>
        <w:tab/>
      </w:r>
      <w:r w:rsidR="00001EE9">
        <w:rPr>
          <w:sz w:val="24"/>
        </w:rPr>
        <w:t>15</w:t>
      </w:r>
      <w:r w:rsidR="004B518F" w:rsidRPr="006E0250">
        <w:rPr>
          <w:sz w:val="24"/>
        </w:rPr>
        <w:t>.0</w:t>
      </w:r>
      <w:r w:rsidR="006E0250" w:rsidRPr="006E0250">
        <w:rPr>
          <w:sz w:val="24"/>
        </w:rPr>
        <w:t>8</w:t>
      </w:r>
      <w:r w:rsidR="00362CD1" w:rsidRPr="006E0250">
        <w:rPr>
          <w:sz w:val="24"/>
        </w:rPr>
        <w:t>.</w:t>
      </w:r>
      <w:r w:rsidR="00B53A1E" w:rsidRPr="006E0250">
        <w:rPr>
          <w:sz w:val="24"/>
        </w:rPr>
        <w:t>201</w:t>
      </w:r>
      <w:r w:rsidR="006E0250" w:rsidRPr="006E0250">
        <w:rPr>
          <w:sz w:val="24"/>
        </w:rPr>
        <w:t>9</w:t>
      </w:r>
    </w:p>
    <w:p w:rsidR="00F350C1" w:rsidRPr="004367D5" w:rsidRDefault="00F350C1">
      <w:pPr>
        <w:pStyle w:val="Yltunniste"/>
        <w:tabs>
          <w:tab w:val="clear" w:pos="4819"/>
          <w:tab w:val="clear" w:pos="9638"/>
        </w:tabs>
        <w:rPr>
          <w:sz w:val="24"/>
        </w:rPr>
      </w:pPr>
    </w:p>
    <w:p w:rsidR="00F350C1" w:rsidRDefault="00F350C1">
      <w:pPr>
        <w:pStyle w:val="Yltunniste"/>
        <w:tabs>
          <w:tab w:val="clear" w:pos="4819"/>
          <w:tab w:val="clear" w:pos="9638"/>
        </w:tabs>
        <w:rPr>
          <w:sz w:val="24"/>
        </w:rPr>
      </w:pPr>
    </w:p>
    <w:p w:rsidR="00F350C1" w:rsidRPr="009C574E" w:rsidRDefault="009E4FCE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  <w:r>
        <w:rPr>
          <w:b/>
          <w:sz w:val="24"/>
        </w:rPr>
        <w:t xml:space="preserve">PEIPPOSEN ALIKULKUKÄYTÄVÄ, </w:t>
      </w:r>
      <w:r w:rsidR="00B53A1E">
        <w:rPr>
          <w:b/>
          <w:sz w:val="24"/>
        </w:rPr>
        <w:t>HULE</w:t>
      </w:r>
      <w:r w:rsidR="0049151E" w:rsidRPr="009C574E">
        <w:rPr>
          <w:b/>
          <w:sz w:val="24"/>
        </w:rPr>
        <w:t>VESIPUMPPAAMO</w:t>
      </w:r>
    </w:p>
    <w:p w:rsidR="00964ADE" w:rsidRDefault="00964ADE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9E4FCE" w:rsidRDefault="009E4FCE" w:rsidP="003B17B3">
      <w:pPr>
        <w:pStyle w:val="Yltunniste"/>
        <w:tabs>
          <w:tab w:val="clear" w:pos="4819"/>
          <w:tab w:val="clear" w:pos="9638"/>
        </w:tabs>
        <w:ind w:left="2608" w:right="-1"/>
        <w:rPr>
          <w:sz w:val="24"/>
          <w:szCs w:val="24"/>
        </w:rPr>
      </w:pPr>
    </w:p>
    <w:p w:rsidR="003B17B3" w:rsidRPr="00592D80" w:rsidRDefault="008E5BA2" w:rsidP="003B17B3">
      <w:pPr>
        <w:pStyle w:val="Yltunniste"/>
        <w:tabs>
          <w:tab w:val="clear" w:pos="4819"/>
          <w:tab w:val="clear" w:pos="9638"/>
        </w:tabs>
        <w:ind w:left="2608" w:right="-1"/>
        <w:rPr>
          <w:sz w:val="24"/>
          <w:szCs w:val="24"/>
        </w:rPr>
      </w:pPr>
      <w:r w:rsidRPr="00001EE9">
        <w:rPr>
          <w:sz w:val="24"/>
          <w:szCs w:val="24"/>
        </w:rPr>
        <w:t>Vaasan</w:t>
      </w:r>
      <w:r w:rsidR="00C338A0" w:rsidRPr="00001EE9">
        <w:rPr>
          <w:sz w:val="24"/>
          <w:szCs w:val="24"/>
        </w:rPr>
        <w:t xml:space="preserve"> kaupungin K</w:t>
      </w:r>
      <w:r w:rsidRPr="00001EE9">
        <w:rPr>
          <w:sz w:val="24"/>
          <w:szCs w:val="24"/>
        </w:rPr>
        <w:t>untatekniikka</w:t>
      </w:r>
      <w:r w:rsidR="00B53A1E" w:rsidRPr="00001EE9">
        <w:rPr>
          <w:sz w:val="24"/>
          <w:szCs w:val="24"/>
        </w:rPr>
        <w:t xml:space="preserve"> </w:t>
      </w:r>
      <w:r w:rsidR="009E4FCE" w:rsidRPr="00001EE9">
        <w:rPr>
          <w:sz w:val="24"/>
          <w:szCs w:val="24"/>
        </w:rPr>
        <w:t xml:space="preserve">pyytää </w:t>
      </w:r>
      <w:r w:rsidR="003808BB">
        <w:rPr>
          <w:sz w:val="24"/>
          <w:szCs w:val="24"/>
        </w:rPr>
        <w:t>tarjoustanne</w:t>
      </w:r>
      <w:r w:rsidR="00213A97">
        <w:rPr>
          <w:sz w:val="24"/>
          <w:szCs w:val="24"/>
        </w:rPr>
        <w:t xml:space="preserve"> </w:t>
      </w:r>
      <w:r w:rsidR="009E4FCE">
        <w:rPr>
          <w:sz w:val="24"/>
          <w:szCs w:val="24"/>
        </w:rPr>
        <w:t>Peipposen alikulkukäytävän yhteydessä olevasta</w:t>
      </w:r>
      <w:r w:rsidR="00B53A1E">
        <w:rPr>
          <w:sz w:val="24"/>
          <w:szCs w:val="24"/>
        </w:rPr>
        <w:t xml:space="preserve"> pyörätien hulevesipumppaamosta.</w:t>
      </w:r>
    </w:p>
    <w:p w:rsidR="003B17B3" w:rsidRDefault="003B17B3" w:rsidP="00940963">
      <w:pPr>
        <w:pStyle w:val="Yltunniste"/>
        <w:tabs>
          <w:tab w:val="clear" w:pos="4819"/>
          <w:tab w:val="clear" w:pos="9638"/>
        </w:tabs>
        <w:ind w:right="-1"/>
      </w:pPr>
    </w:p>
    <w:p w:rsidR="0048101F" w:rsidRPr="00001EE9" w:rsidRDefault="00212054" w:rsidP="00001EE9">
      <w:pPr>
        <w:pStyle w:val="Yltunniste"/>
        <w:tabs>
          <w:tab w:val="clear" w:pos="4819"/>
          <w:tab w:val="clear" w:pos="9638"/>
        </w:tabs>
        <w:ind w:left="2608" w:right="-1"/>
        <w:rPr>
          <w:i/>
          <w:sz w:val="24"/>
        </w:rPr>
      </w:pPr>
      <w:r w:rsidRPr="008C146A">
        <w:rPr>
          <w:i/>
          <w:sz w:val="24"/>
        </w:rPr>
        <w:t>Vain tarjoukset, jotka ov</w:t>
      </w:r>
      <w:r w:rsidR="002831D6" w:rsidRPr="008C146A">
        <w:rPr>
          <w:i/>
          <w:sz w:val="24"/>
        </w:rPr>
        <w:t>at varustetut täytetyillä tarjouspyynnön liitteillä, huomioidaan.</w:t>
      </w:r>
      <w:r w:rsidR="0048101F">
        <w:rPr>
          <w:sz w:val="24"/>
          <w:szCs w:val="24"/>
        </w:rPr>
        <w:t xml:space="preserve"> </w:t>
      </w:r>
      <w:r w:rsidR="0048101F">
        <w:rPr>
          <w:sz w:val="24"/>
          <w:szCs w:val="24"/>
        </w:rPr>
        <w:tab/>
      </w:r>
    </w:p>
    <w:p w:rsidR="00591815" w:rsidRDefault="00591815" w:rsidP="00096B2E">
      <w:pPr>
        <w:pStyle w:val="Yltunniste"/>
        <w:tabs>
          <w:tab w:val="clear" w:pos="4819"/>
          <w:tab w:val="center" w:pos="2552"/>
        </w:tabs>
        <w:ind w:left="2552" w:hanging="2552"/>
        <w:rPr>
          <w:b/>
          <w:sz w:val="24"/>
          <w:szCs w:val="24"/>
        </w:rPr>
      </w:pPr>
    </w:p>
    <w:p w:rsidR="00096B2E" w:rsidRDefault="00835D2C" w:rsidP="00096B2E">
      <w:pPr>
        <w:pStyle w:val="Yltunniste"/>
        <w:tabs>
          <w:tab w:val="clear" w:pos="4819"/>
          <w:tab w:val="center" w:pos="2552"/>
        </w:tabs>
        <w:ind w:left="2552" w:hanging="2552"/>
        <w:rPr>
          <w:szCs w:val="24"/>
        </w:rPr>
      </w:pPr>
      <w:r>
        <w:rPr>
          <w:b/>
          <w:sz w:val="24"/>
          <w:szCs w:val="24"/>
        </w:rPr>
        <w:t>Kohde</w:t>
      </w:r>
      <w:r w:rsidR="0071633E">
        <w:rPr>
          <w:szCs w:val="24"/>
        </w:rPr>
        <w:tab/>
      </w:r>
      <w:r w:rsidR="00096B2E">
        <w:rPr>
          <w:szCs w:val="24"/>
        </w:rPr>
        <w:tab/>
      </w:r>
    </w:p>
    <w:p w:rsidR="001655C8" w:rsidRDefault="00096B2E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  <w:r w:rsidRPr="007D2B76">
        <w:rPr>
          <w:sz w:val="24"/>
          <w:szCs w:val="24"/>
        </w:rPr>
        <w:tab/>
      </w:r>
      <w:r w:rsidR="002F6FF6" w:rsidRPr="007D2B76">
        <w:rPr>
          <w:sz w:val="24"/>
          <w:szCs w:val="24"/>
        </w:rPr>
        <w:tab/>
      </w:r>
      <w:r w:rsidR="001655C8">
        <w:rPr>
          <w:sz w:val="24"/>
          <w:szCs w:val="24"/>
        </w:rPr>
        <w:t>Kohde liittyy suunnitelmaan ”Mt 724 parantaminen Onkilahden kohdalla</w:t>
      </w:r>
      <w:r w:rsidR="009047B3">
        <w:rPr>
          <w:sz w:val="24"/>
          <w:szCs w:val="24"/>
        </w:rPr>
        <w:t>”.</w:t>
      </w:r>
    </w:p>
    <w:p w:rsidR="001655C8" w:rsidRDefault="001655C8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</w:p>
    <w:p w:rsidR="00E26426" w:rsidRDefault="001655C8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6426">
        <w:rPr>
          <w:sz w:val="24"/>
          <w:szCs w:val="24"/>
        </w:rPr>
        <w:t>Kohde on Peipposen alikulkukäytävä maantiellä 724. Kohteessa oleva nykyinen alikulkukäytävä puretaan ja kohteeseen rakennetaan uusi silta. Kohteen nykyinen pumppaamo korvataan uudella pumppaamolla</w:t>
      </w:r>
      <w:r w:rsidR="009047B3">
        <w:rPr>
          <w:sz w:val="24"/>
          <w:szCs w:val="24"/>
        </w:rPr>
        <w:t>.</w:t>
      </w:r>
    </w:p>
    <w:p w:rsidR="009047B3" w:rsidRDefault="009047B3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</w:p>
    <w:p w:rsidR="00E71B90" w:rsidRDefault="009047B3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Pumppaamoon johdetaan</w:t>
      </w:r>
      <w:r w:rsidR="00E71B90">
        <w:rPr>
          <w:sz w:val="24"/>
          <w:szCs w:val="24"/>
        </w:rPr>
        <w:t xml:space="preserve"> alikulkukäytävän rakenteenkuivatusvedet sekä</w:t>
      </w:r>
      <w:r>
        <w:rPr>
          <w:sz w:val="24"/>
          <w:szCs w:val="24"/>
        </w:rPr>
        <w:t xml:space="preserve"> pintakuivatusvesiä</w:t>
      </w:r>
      <w:r w:rsidR="00E71B90">
        <w:rPr>
          <w:sz w:val="24"/>
          <w:szCs w:val="24"/>
        </w:rPr>
        <w:t xml:space="preserve"> n. 1 hehtaarin alueelta. Lisäyksenä vielä varaudutaan Ø 160 mm täyden putken virtaamaan.</w:t>
      </w:r>
    </w:p>
    <w:p w:rsidR="00E71B90" w:rsidRDefault="00E71B90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</w:p>
    <w:p w:rsidR="009047B3" w:rsidRDefault="00E71B90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Alueen pohjavedenkorkeus on havainnoitu mittausajankohtana 20.6.2017 - 24.10.2017 tasolle +0,98…+1,08.</w:t>
      </w:r>
    </w:p>
    <w:p w:rsidR="00E71B90" w:rsidRDefault="00E71B90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</w:p>
    <w:p w:rsidR="00E71B90" w:rsidRDefault="00E71B90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Pumppaamosta vedet johdetaan läheisyydessä olevaan nykyiseen hulevesikaivoon H749.</w:t>
      </w:r>
    </w:p>
    <w:p w:rsidR="004D1F67" w:rsidRDefault="004D1F67" w:rsidP="00001EE9">
      <w:pPr>
        <w:pStyle w:val="Yltunniste"/>
        <w:tabs>
          <w:tab w:val="center" w:pos="2410"/>
        </w:tabs>
        <w:rPr>
          <w:sz w:val="24"/>
          <w:szCs w:val="24"/>
        </w:rPr>
      </w:pPr>
    </w:p>
    <w:p w:rsidR="004D1F67" w:rsidRPr="004D1F67" w:rsidRDefault="00A40720" w:rsidP="002F6FF6">
      <w:pPr>
        <w:pStyle w:val="Yltunniste"/>
        <w:tabs>
          <w:tab w:val="center" w:pos="2410"/>
        </w:tabs>
        <w:ind w:left="2552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Yleistä</w:t>
      </w:r>
    </w:p>
    <w:p w:rsidR="004E4A8A" w:rsidRDefault="00F300B0" w:rsidP="002F6FF6">
      <w:pPr>
        <w:pStyle w:val="Yltunniste"/>
        <w:tabs>
          <w:tab w:val="center" w:pos="2410"/>
        </w:tabs>
        <w:ind w:left="2552" w:hanging="2552"/>
        <w:rPr>
          <w:sz w:val="24"/>
        </w:rPr>
      </w:pPr>
      <w:r>
        <w:rPr>
          <w:sz w:val="24"/>
          <w:szCs w:val="24"/>
        </w:rPr>
        <w:tab/>
      </w:r>
      <w:r w:rsidRPr="0086414E">
        <w:rPr>
          <w:sz w:val="24"/>
          <w:szCs w:val="24"/>
        </w:rPr>
        <w:tab/>
      </w:r>
      <w:r w:rsidRPr="0086414E">
        <w:rPr>
          <w:sz w:val="24"/>
        </w:rPr>
        <w:t xml:space="preserve">Pumppaamo on tyypiltään perinteinen </w:t>
      </w:r>
      <w:r w:rsidR="004A03EB" w:rsidRPr="0086414E">
        <w:rPr>
          <w:sz w:val="24"/>
        </w:rPr>
        <w:t xml:space="preserve">kahdella </w:t>
      </w:r>
      <w:r w:rsidR="00CB7848" w:rsidRPr="0086414E">
        <w:rPr>
          <w:sz w:val="24"/>
        </w:rPr>
        <w:t>uppopumpu</w:t>
      </w:r>
      <w:r w:rsidRPr="0086414E">
        <w:rPr>
          <w:sz w:val="24"/>
        </w:rPr>
        <w:t>l</w:t>
      </w:r>
      <w:r w:rsidR="008E5BA2">
        <w:rPr>
          <w:sz w:val="24"/>
        </w:rPr>
        <w:t>la varustettu pakettipumppaamo.</w:t>
      </w:r>
      <w:r w:rsidR="00C655C5">
        <w:rPr>
          <w:sz w:val="24"/>
        </w:rPr>
        <w:t xml:space="preserve"> </w:t>
      </w:r>
      <w:r w:rsidR="008E5BA2">
        <w:rPr>
          <w:sz w:val="24"/>
        </w:rPr>
        <w:tab/>
      </w:r>
      <w:r w:rsidR="004E4A8A" w:rsidRPr="00C655C5">
        <w:rPr>
          <w:sz w:val="24"/>
        </w:rPr>
        <w:t>Yhden (1) pumpun tuotto toimintapisteessä</w:t>
      </w:r>
      <w:r w:rsidR="00CA31A4">
        <w:rPr>
          <w:sz w:val="24"/>
        </w:rPr>
        <w:t xml:space="preserve"> vähintään</w:t>
      </w:r>
      <w:r w:rsidR="004E4A8A" w:rsidRPr="00C655C5">
        <w:rPr>
          <w:sz w:val="24"/>
        </w:rPr>
        <w:t xml:space="preserve"> </w:t>
      </w:r>
      <w:r w:rsidR="00C655C5" w:rsidRPr="00C655C5">
        <w:rPr>
          <w:b/>
          <w:sz w:val="24"/>
        </w:rPr>
        <w:t>51,5</w:t>
      </w:r>
      <w:r w:rsidR="004E4A8A" w:rsidRPr="00C655C5">
        <w:rPr>
          <w:b/>
          <w:sz w:val="24"/>
        </w:rPr>
        <w:t xml:space="preserve"> l/s</w:t>
      </w:r>
      <w:r w:rsidR="004E4A8A" w:rsidRPr="00C655C5">
        <w:rPr>
          <w:sz w:val="24"/>
        </w:rPr>
        <w:t>, eli yhteensä</w:t>
      </w:r>
      <w:r w:rsidR="009822F8">
        <w:rPr>
          <w:sz w:val="24"/>
        </w:rPr>
        <w:t xml:space="preserve"> vähintään</w:t>
      </w:r>
      <w:r w:rsidR="004E4A8A" w:rsidRPr="00C655C5">
        <w:rPr>
          <w:sz w:val="24"/>
        </w:rPr>
        <w:t xml:space="preserve"> </w:t>
      </w:r>
      <w:r w:rsidR="004E4A8A" w:rsidRPr="00C655C5">
        <w:rPr>
          <w:b/>
          <w:sz w:val="24"/>
        </w:rPr>
        <w:t>1</w:t>
      </w:r>
      <w:r w:rsidR="00C655C5" w:rsidRPr="00C655C5">
        <w:rPr>
          <w:b/>
          <w:sz w:val="24"/>
        </w:rPr>
        <w:t>03</w:t>
      </w:r>
      <w:r w:rsidR="004E4A8A" w:rsidRPr="00C655C5">
        <w:rPr>
          <w:b/>
          <w:sz w:val="24"/>
        </w:rPr>
        <w:t xml:space="preserve"> l/s</w:t>
      </w:r>
      <w:r w:rsidR="004E4A8A" w:rsidRPr="00C655C5">
        <w:rPr>
          <w:sz w:val="24"/>
        </w:rPr>
        <w:t>.</w:t>
      </w:r>
    </w:p>
    <w:p w:rsidR="00C655C5" w:rsidRPr="0086414E" w:rsidRDefault="00C655C5" w:rsidP="002F6FF6">
      <w:pPr>
        <w:pStyle w:val="Yltunniste"/>
        <w:tabs>
          <w:tab w:val="center" w:pos="2410"/>
        </w:tabs>
        <w:ind w:left="2552" w:hanging="2552"/>
        <w:rPr>
          <w:sz w:val="24"/>
        </w:rPr>
      </w:pPr>
    </w:p>
    <w:p w:rsidR="00E60C0C" w:rsidRPr="0086414E" w:rsidRDefault="004E4A8A" w:rsidP="002F6FF6">
      <w:pPr>
        <w:pStyle w:val="Yltunniste"/>
        <w:tabs>
          <w:tab w:val="center" w:pos="2410"/>
        </w:tabs>
        <w:ind w:left="2552" w:hanging="2552"/>
        <w:rPr>
          <w:sz w:val="24"/>
        </w:rPr>
      </w:pPr>
      <w:r w:rsidRPr="0086414E">
        <w:rPr>
          <w:sz w:val="24"/>
        </w:rPr>
        <w:tab/>
      </w:r>
      <w:r w:rsidRPr="0086414E">
        <w:rPr>
          <w:sz w:val="24"/>
        </w:rPr>
        <w:tab/>
      </w:r>
      <w:r w:rsidR="009E4FCE">
        <w:rPr>
          <w:sz w:val="24"/>
        </w:rPr>
        <w:t>Sähkökeskus</w:t>
      </w:r>
      <w:r w:rsidR="00F26D7F" w:rsidRPr="0086414E">
        <w:rPr>
          <w:sz w:val="24"/>
        </w:rPr>
        <w:t xml:space="preserve"> </w:t>
      </w:r>
      <w:r w:rsidR="00F300B0" w:rsidRPr="0086414E">
        <w:rPr>
          <w:sz w:val="24"/>
        </w:rPr>
        <w:t>asennetaan säiliön päällä olevaan ns. katujakokaappiin</w:t>
      </w:r>
      <w:r w:rsidR="0017446B" w:rsidRPr="0086414E">
        <w:rPr>
          <w:sz w:val="24"/>
        </w:rPr>
        <w:t>.</w:t>
      </w:r>
    </w:p>
    <w:p w:rsidR="00F300B0" w:rsidRPr="0086414E" w:rsidRDefault="00F300B0" w:rsidP="002F6FF6">
      <w:pPr>
        <w:pStyle w:val="Yltunniste"/>
        <w:tabs>
          <w:tab w:val="center" w:pos="2410"/>
        </w:tabs>
        <w:ind w:left="2552" w:hanging="2552"/>
        <w:rPr>
          <w:sz w:val="24"/>
          <w:szCs w:val="24"/>
        </w:rPr>
      </w:pPr>
    </w:p>
    <w:p w:rsidR="001C0DE5" w:rsidRPr="0031100A" w:rsidRDefault="002F6FF6" w:rsidP="004D1F67">
      <w:pPr>
        <w:pStyle w:val="Yltunniste"/>
        <w:tabs>
          <w:tab w:val="clear" w:pos="4819"/>
          <w:tab w:val="center" w:pos="2410"/>
        </w:tabs>
        <w:ind w:left="2552" w:hanging="2552"/>
        <w:rPr>
          <w:sz w:val="24"/>
          <w:szCs w:val="24"/>
        </w:rPr>
      </w:pPr>
      <w:r w:rsidRPr="0031100A">
        <w:rPr>
          <w:sz w:val="24"/>
          <w:szCs w:val="24"/>
        </w:rPr>
        <w:tab/>
      </w:r>
      <w:r w:rsidR="007D4383" w:rsidRPr="0031100A">
        <w:rPr>
          <w:sz w:val="24"/>
          <w:szCs w:val="24"/>
        </w:rPr>
        <w:tab/>
      </w:r>
      <w:r w:rsidR="007D4383" w:rsidRPr="0031100A">
        <w:rPr>
          <w:sz w:val="24"/>
          <w:szCs w:val="24"/>
        </w:rPr>
        <w:tab/>
      </w:r>
      <w:r w:rsidR="0017446B" w:rsidRPr="0031100A">
        <w:rPr>
          <w:sz w:val="24"/>
          <w:szCs w:val="24"/>
        </w:rPr>
        <w:t xml:space="preserve">Normaalilla sademäärällä pumppaamo toimii vajaateholla. </w:t>
      </w:r>
      <w:r w:rsidR="00FF61EE" w:rsidRPr="0031100A">
        <w:rPr>
          <w:sz w:val="24"/>
          <w:szCs w:val="24"/>
        </w:rPr>
        <w:t>Tällöin pumppujen yhteinen pinnanmittaus / käynnistin -ohjainyksikkö ohjaa yksittäistä</w:t>
      </w:r>
      <w:r w:rsidR="001C0DE5" w:rsidRPr="0031100A">
        <w:rPr>
          <w:sz w:val="24"/>
          <w:szCs w:val="24"/>
        </w:rPr>
        <w:t xml:space="preserve"> pumppua alle 50Hz taajuudella.</w:t>
      </w:r>
    </w:p>
    <w:p w:rsidR="0031100A" w:rsidRPr="0031100A" w:rsidRDefault="0031100A" w:rsidP="004D1F67">
      <w:pPr>
        <w:pStyle w:val="Yltunniste"/>
        <w:tabs>
          <w:tab w:val="clear" w:pos="4819"/>
          <w:tab w:val="center" w:pos="2410"/>
        </w:tabs>
        <w:ind w:left="2552" w:hanging="2552"/>
        <w:rPr>
          <w:sz w:val="24"/>
          <w:szCs w:val="24"/>
        </w:rPr>
      </w:pPr>
    </w:p>
    <w:p w:rsidR="004D5294" w:rsidRPr="0031100A" w:rsidRDefault="001C0DE5" w:rsidP="004D1F67">
      <w:pPr>
        <w:pStyle w:val="Yltunniste"/>
        <w:tabs>
          <w:tab w:val="clear" w:pos="4819"/>
          <w:tab w:val="center" w:pos="2410"/>
        </w:tabs>
        <w:ind w:left="2552" w:hanging="2552"/>
        <w:rPr>
          <w:sz w:val="24"/>
          <w:szCs w:val="24"/>
        </w:rPr>
      </w:pPr>
      <w:r w:rsidRPr="0031100A">
        <w:rPr>
          <w:sz w:val="24"/>
          <w:szCs w:val="24"/>
        </w:rPr>
        <w:tab/>
      </w:r>
      <w:r w:rsidRPr="0031100A">
        <w:rPr>
          <w:sz w:val="24"/>
          <w:szCs w:val="24"/>
        </w:rPr>
        <w:tab/>
      </w:r>
      <w:r w:rsidR="004D1F67" w:rsidRPr="0031100A">
        <w:rPr>
          <w:sz w:val="24"/>
          <w:szCs w:val="24"/>
        </w:rPr>
        <w:t>Taajuu</w:t>
      </w:r>
      <w:r w:rsidR="00C70856" w:rsidRPr="0031100A">
        <w:rPr>
          <w:sz w:val="24"/>
          <w:szCs w:val="24"/>
        </w:rPr>
        <w:t>smuuttajissa sisäinen PI -säätö</w:t>
      </w:r>
      <w:r w:rsidR="004D1F67" w:rsidRPr="0031100A">
        <w:rPr>
          <w:sz w:val="24"/>
          <w:szCs w:val="24"/>
        </w:rPr>
        <w:t xml:space="preserve">mahdollisuus, tai pinnanohjainyksikkö antaa taajuusmuuttajalle nopeusohjeen. </w:t>
      </w:r>
      <w:r w:rsidR="00FF61EE" w:rsidRPr="0031100A">
        <w:rPr>
          <w:sz w:val="24"/>
          <w:szCs w:val="24"/>
        </w:rPr>
        <w:t>Vuorottelu tapahtuu pumpun pysähdyttyä.</w:t>
      </w:r>
    </w:p>
    <w:p w:rsidR="00FE2EFD" w:rsidRDefault="00FE2EFD" w:rsidP="00096B2E">
      <w:pPr>
        <w:pStyle w:val="Yltunniste"/>
        <w:tabs>
          <w:tab w:val="clear" w:pos="4819"/>
          <w:tab w:val="center" w:pos="2552"/>
        </w:tabs>
        <w:ind w:left="2552"/>
        <w:rPr>
          <w:sz w:val="24"/>
          <w:szCs w:val="24"/>
        </w:rPr>
      </w:pPr>
    </w:p>
    <w:p w:rsidR="008E5BA2" w:rsidRDefault="008E5BA2" w:rsidP="00096B2E">
      <w:pPr>
        <w:pStyle w:val="Yltunniste"/>
        <w:tabs>
          <w:tab w:val="clear" w:pos="4819"/>
          <w:tab w:val="center" w:pos="2552"/>
        </w:tabs>
        <w:ind w:left="2552"/>
        <w:rPr>
          <w:sz w:val="24"/>
          <w:szCs w:val="24"/>
        </w:rPr>
      </w:pPr>
    </w:p>
    <w:p w:rsidR="002A6CC6" w:rsidRPr="001C0DE5" w:rsidRDefault="00C64D8F" w:rsidP="00FB4225">
      <w:pPr>
        <w:pStyle w:val="Yltunniste"/>
        <w:tabs>
          <w:tab w:val="clear" w:pos="4819"/>
          <w:tab w:val="left" w:pos="2552"/>
        </w:tabs>
        <w:rPr>
          <w:sz w:val="24"/>
        </w:rPr>
      </w:pPr>
      <w:r w:rsidRPr="00A51089">
        <w:rPr>
          <w:b/>
          <w:sz w:val="24"/>
        </w:rPr>
        <w:t>Pumppaamon</w:t>
      </w:r>
      <w:r w:rsidR="002A5DBD" w:rsidRPr="00A51089">
        <w:rPr>
          <w:b/>
          <w:sz w:val="24"/>
        </w:rPr>
        <w:t xml:space="preserve"> </w:t>
      </w:r>
      <w:r w:rsidR="00D663A1" w:rsidRPr="001C0DE5">
        <w:rPr>
          <w:b/>
          <w:sz w:val="24"/>
        </w:rPr>
        <w:t>l</w:t>
      </w:r>
      <w:r w:rsidR="002A6CC6" w:rsidRPr="001C0DE5">
        <w:rPr>
          <w:b/>
          <w:sz w:val="24"/>
        </w:rPr>
        <w:t>ähtötiedot</w:t>
      </w:r>
      <w:r w:rsidR="002A5DBD" w:rsidRPr="001C0DE5">
        <w:rPr>
          <w:b/>
          <w:sz w:val="24"/>
        </w:rPr>
        <w:t xml:space="preserve"> ja periaatekuva</w:t>
      </w:r>
      <w:r w:rsidR="003D65D6" w:rsidRPr="001C0DE5">
        <w:rPr>
          <w:sz w:val="24"/>
        </w:rPr>
        <w:t xml:space="preserve"> </w:t>
      </w:r>
      <w:r w:rsidR="003D65D6" w:rsidRPr="00001EE9">
        <w:rPr>
          <w:b/>
          <w:sz w:val="24"/>
        </w:rPr>
        <w:t>liitteillä</w:t>
      </w:r>
      <w:r w:rsidR="00FE2EFD" w:rsidRPr="00001EE9">
        <w:rPr>
          <w:b/>
          <w:sz w:val="24"/>
        </w:rPr>
        <w:t>:</w:t>
      </w:r>
    </w:p>
    <w:p w:rsidR="002A5DBD" w:rsidRPr="001C0DE5" w:rsidRDefault="002A5DBD" w:rsidP="00FB4225">
      <w:pPr>
        <w:pStyle w:val="Yltunniste"/>
        <w:tabs>
          <w:tab w:val="clear" w:pos="4819"/>
          <w:tab w:val="left" w:pos="2552"/>
        </w:tabs>
        <w:rPr>
          <w:sz w:val="24"/>
        </w:rPr>
      </w:pPr>
    </w:p>
    <w:p w:rsidR="00397F62" w:rsidRPr="005A76F0" w:rsidRDefault="002A5DBD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5A76F0">
        <w:rPr>
          <w:sz w:val="24"/>
        </w:rPr>
        <w:lastRenderedPageBreak/>
        <w:t>Liite 1</w:t>
      </w:r>
      <w:r w:rsidR="00FA4EEF" w:rsidRPr="005A76F0">
        <w:rPr>
          <w:sz w:val="24"/>
        </w:rPr>
        <w:tab/>
      </w:r>
      <w:r w:rsidR="0074689A">
        <w:rPr>
          <w:sz w:val="24"/>
        </w:rPr>
        <w:t>Hulevesipumppaamon mitoitusperusteet ja laatuvaatimukset</w:t>
      </w:r>
    </w:p>
    <w:p w:rsidR="00407998" w:rsidRPr="00C717F8" w:rsidRDefault="001110B6" w:rsidP="002A5DBD">
      <w:pPr>
        <w:pStyle w:val="Yltunniste"/>
        <w:tabs>
          <w:tab w:val="clear" w:pos="4819"/>
          <w:tab w:val="clear" w:pos="9638"/>
        </w:tabs>
        <w:ind w:left="2552" w:right="-1"/>
        <w:rPr>
          <w:color w:val="FF0000"/>
          <w:sz w:val="24"/>
        </w:rPr>
      </w:pPr>
      <w:r w:rsidRPr="005A76F0">
        <w:rPr>
          <w:sz w:val="24"/>
        </w:rPr>
        <w:t>Liite 2</w:t>
      </w:r>
      <w:r w:rsidRPr="005A76F0">
        <w:rPr>
          <w:sz w:val="24"/>
        </w:rPr>
        <w:tab/>
      </w:r>
      <w:r w:rsidR="005A76F0" w:rsidRPr="005A76F0">
        <w:rPr>
          <w:sz w:val="24"/>
        </w:rPr>
        <w:t xml:space="preserve">i-864 Peipposen </w:t>
      </w:r>
      <w:proofErr w:type="spellStart"/>
      <w:r w:rsidR="005A76F0" w:rsidRPr="005A76F0">
        <w:rPr>
          <w:sz w:val="24"/>
        </w:rPr>
        <w:t>akk</w:t>
      </w:r>
      <w:proofErr w:type="spellEnd"/>
      <w:r w:rsidR="005A76F0" w:rsidRPr="005A76F0">
        <w:rPr>
          <w:sz w:val="24"/>
        </w:rPr>
        <w:t>, pumppaamo</w:t>
      </w:r>
    </w:p>
    <w:p w:rsidR="009B3A20" w:rsidRPr="001C0DE5" w:rsidRDefault="009B3A20" w:rsidP="008474DB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</w:p>
    <w:p w:rsidR="009C574E" w:rsidRPr="001C0DE5" w:rsidRDefault="009C574E" w:rsidP="00591815">
      <w:pPr>
        <w:pStyle w:val="Sisennettyleipteksti"/>
        <w:ind w:left="0" w:right="-1" w:firstLine="0"/>
        <w:rPr>
          <w:rFonts w:ascii="Times New Roman" w:hAnsi="Times New Roman" w:cs="Times New Roman"/>
          <w:sz w:val="24"/>
          <w:szCs w:val="24"/>
        </w:rPr>
      </w:pPr>
    </w:p>
    <w:p w:rsidR="001A3580" w:rsidRPr="001C0DE5" w:rsidRDefault="00F350C1" w:rsidP="001A3580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1C0DE5">
        <w:rPr>
          <w:b/>
          <w:sz w:val="24"/>
        </w:rPr>
        <w:t>Tekniset vaatimukset</w:t>
      </w:r>
      <w:r w:rsidR="00A51089" w:rsidRPr="001C0DE5">
        <w:rPr>
          <w:sz w:val="24"/>
        </w:rPr>
        <w:tab/>
      </w:r>
      <w:r w:rsidR="00546EEA" w:rsidRPr="001C0DE5">
        <w:rPr>
          <w:sz w:val="24"/>
        </w:rPr>
        <w:t>liitteillä:</w:t>
      </w:r>
    </w:p>
    <w:p w:rsidR="003D65D6" w:rsidRPr="001C0DE5" w:rsidRDefault="003D65D6" w:rsidP="00362CD1">
      <w:pPr>
        <w:pStyle w:val="Yltunniste"/>
        <w:tabs>
          <w:tab w:val="clear" w:pos="4819"/>
          <w:tab w:val="clear" w:pos="9638"/>
        </w:tabs>
        <w:ind w:left="2968" w:right="-1"/>
        <w:rPr>
          <w:sz w:val="24"/>
        </w:rPr>
      </w:pPr>
    </w:p>
    <w:p w:rsidR="005B036D" w:rsidRPr="0097136A" w:rsidRDefault="00407998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97136A">
        <w:rPr>
          <w:sz w:val="24"/>
        </w:rPr>
        <w:t xml:space="preserve">Liite </w:t>
      </w:r>
      <w:r w:rsidR="0084663C" w:rsidRPr="0097136A">
        <w:rPr>
          <w:sz w:val="24"/>
        </w:rPr>
        <w:t>3</w:t>
      </w:r>
      <w:r w:rsidR="00FA4EEF" w:rsidRPr="0097136A">
        <w:rPr>
          <w:sz w:val="24"/>
        </w:rPr>
        <w:tab/>
      </w:r>
      <w:r w:rsidR="003D65D6" w:rsidRPr="0097136A">
        <w:rPr>
          <w:sz w:val="24"/>
        </w:rPr>
        <w:t>Tekniset vaatimukset</w:t>
      </w:r>
    </w:p>
    <w:p w:rsidR="00841A5F" w:rsidRDefault="00841A5F" w:rsidP="00841A5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97136A">
        <w:rPr>
          <w:sz w:val="24"/>
        </w:rPr>
        <w:t>Liite 4</w:t>
      </w:r>
      <w:r w:rsidRPr="0097136A">
        <w:rPr>
          <w:sz w:val="24"/>
        </w:rPr>
        <w:tab/>
      </w:r>
      <w:r>
        <w:rPr>
          <w:sz w:val="24"/>
        </w:rPr>
        <w:t>V</w:t>
      </w:r>
      <w:r w:rsidRPr="0097136A">
        <w:rPr>
          <w:sz w:val="24"/>
        </w:rPr>
        <w:t>aatimukset</w:t>
      </w:r>
      <w:r>
        <w:rPr>
          <w:sz w:val="24"/>
        </w:rPr>
        <w:t xml:space="preserve"> sähkölaitteiston osalta</w:t>
      </w:r>
    </w:p>
    <w:p w:rsidR="003D65D6" w:rsidRDefault="003D65D6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97136A">
        <w:rPr>
          <w:sz w:val="24"/>
        </w:rPr>
        <w:t xml:space="preserve">Liite </w:t>
      </w:r>
      <w:r w:rsidR="00841A5F">
        <w:rPr>
          <w:sz w:val="24"/>
        </w:rPr>
        <w:t>5</w:t>
      </w:r>
      <w:r w:rsidRPr="0097136A">
        <w:rPr>
          <w:sz w:val="24"/>
        </w:rPr>
        <w:tab/>
      </w:r>
      <w:r w:rsidR="0097136A" w:rsidRPr="0097136A">
        <w:rPr>
          <w:sz w:val="24"/>
        </w:rPr>
        <w:t>Sähkövaatimukset</w:t>
      </w:r>
    </w:p>
    <w:p w:rsidR="004F2EB4" w:rsidRPr="0097136A" w:rsidRDefault="004F2EB4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 xml:space="preserve">Liite </w:t>
      </w:r>
      <w:r w:rsidR="00841A5F">
        <w:rPr>
          <w:sz w:val="24"/>
        </w:rPr>
        <w:t>6</w:t>
      </w:r>
      <w:r>
        <w:rPr>
          <w:sz w:val="24"/>
        </w:rPr>
        <w:tab/>
        <w:t>Tekniset tiedot</w:t>
      </w:r>
    </w:p>
    <w:p w:rsidR="004D1F67" w:rsidRDefault="004D1F67" w:rsidP="00194E67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194E67" w:rsidRPr="009C574E" w:rsidRDefault="00F079DD" w:rsidP="00194E67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  <w:r w:rsidRPr="009C574E">
        <w:rPr>
          <w:b/>
          <w:sz w:val="24"/>
        </w:rPr>
        <w:t xml:space="preserve">Hinta </w:t>
      </w:r>
    </w:p>
    <w:p w:rsidR="00F079DD" w:rsidRPr="006C6E5A" w:rsidRDefault="005220B2" w:rsidP="00110BF5">
      <w:pPr>
        <w:pStyle w:val="Yltunniste"/>
        <w:tabs>
          <w:tab w:val="clear" w:pos="4819"/>
          <w:tab w:val="clear" w:pos="9638"/>
        </w:tabs>
        <w:ind w:left="2552" w:right="-1"/>
        <w:rPr>
          <w:color w:val="FF0000"/>
          <w:sz w:val="24"/>
        </w:rPr>
      </w:pPr>
      <w:r>
        <w:rPr>
          <w:sz w:val="24"/>
        </w:rPr>
        <w:t>Toimituksen kokonaishinta ilmoitettava</w:t>
      </w:r>
      <w:r w:rsidR="00110BF5">
        <w:rPr>
          <w:sz w:val="24"/>
        </w:rPr>
        <w:t xml:space="preserve"> </w:t>
      </w:r>
      <w:r w:rsidR="00110BF5" w:rsidRPr="00110BF5">
        <w:rPr>
          <w:b/>
          <w:sz w:val="24"/>
        </w:rPr>
        <w:t>tarjouksessa</w:t>
      </w:r>
      <w:r w:rsidR="00B226DA" w:rsidRPr="00110BF5">
        <w:rPr>
          <w:b/>
          <w:sz w:val="24"/>
        </w:rPr>
        <w:t xml:space="preserve"> </w:t>
      </w:r>
      <w:r w:rsidR="00B226DA">
        <w:rPr>
          <w:sz w:val="24"/>
        </w:rPr>
        <w:t>(</w:t>
      </w:r>
      <w:r w:rsidR="00B226DA" w:rsidRPr="00DB2C56">
        <w:rPr>
          <w:b/>
          <w:sz w:val="24"/>
        </w:rPr>
        <w:t>alv 0%</w:t>
      </w:r>
      <w:r w:rsidR="00B226DA">
        <w:rPr>
          <w:sz w:val="24"/>
        </w:rPr>
        <w:t>)</w:t>
      </w:r>
      <w:r>
        <w:rPr>
          <w:sz w:val="24"/>
        </w:rPr>
        <w:t xml:space="preserve"> ja hintaliite täytettävä</w:t>
      </w:r>
    </w:p>
    <w:p w:rsidR="003A6A81" w:rsidRDefault="003A6A81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</w:p>
    <w:p w:rsidR="00194E67" w:rsidRPr="008503D7" w:rsidRDefault="003D65D6" w:rsidP="00FA4EEF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8503D7">
        <w:rPr>
          <w:sz w:val="24"/>
        </w:rPr>
        <w:t xml:space="preserve">Liite </w:t>
      </w:r>
      <w:r w:rsidR="00841A5F">
        <w:rPr>
          <w:sz w:val="24"/>
        </w:rPr>
        <w:t>7</w:t>
      </w:r>
      <w:r w:rsidR="00FA4EEF" w:rsidRPr="008503D7">
        <w:rPr>
          <w:sz w:val="24"/>
        </w:rPr>
        <w:tab/>
      </w:r>
      <w:r w:rsidR="0027583C" w:rsidRPr="008503D7">
        <w:rPr>
          <w:sz w:val="24"/>
        </w:rPr>
        <w:t>H</w:t>
      </w:r>
      <w:r w:rsidR="00194E67" w:rsidRPr="008503D7">
        <w:rPr>
          <w:sz w:val="24"/>
        </w:rPr>
        <w:t>in</w:t>
      </w:r>
      <w:r w:rsidR="00F079DD" w:rsidRPr="008503D7">
        <w:rPr>
          <w:sz w:val="24"/>
        </w:rPr>
        <w:t>nat</w:t>
      </w:r>
    </w:p>
    <w:p w:rsidR="000B0820" w:rsidRDefault="000B0820" w:rsidP="000B0820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t>Toimitusehto</w:t>
      </w:r>
      <w:r>
        <w:rPr>
          <w:sz w:val="24"/>
        </w:rPr>
        <w:tab/>
        <w:t>TOP Vaasa FIN01</w:t>
      </w:r>
    </w:p>
    <w:p w:rsidR="00FA4EEF" w:rsidRDefault="00FA4EEF" w:rsidP="006E652D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</w:p>
    <w:p w:rsidR="00AE73E0" w:rsidRDefault="00AE73E0" w:rsidP="006E652D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</w:p>
    <w:p w:rsidR="006E652D" w:rsidRDefault="006E652D" w:rsidP="006E652D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  <w:r w:rsidRPr="006E652D">
        <w:rPr>
          <w:b/>
          <w:sz w:val="24"/>
        </w:rPr>
        <w:t>Maksuehdot ja maksuaikataulu</w:t>
      </w:r>
    </w:p>
    <w:p w:rsidR="005E5B22" w:rsidRDefault="005E5B22" w:rsidP="006E652D">
      <w:pPr>
        <w:pStyle w:val="Yltunniste"/>
        <w:tabs>
          <w:tab w:val="clear" w:pos="4819"/>
          <w:tab w:val="clear" w:pos="9638"/>
        </w:tabs>
        <w:ind w:right="-1"/>
        <w:rPr>
          <w:b/>
          <w:sz w:val="24"/>
        </w:rPr>
      </w:pP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 xml:space="preserve">21 pv netto hyväksytystä toimituksesta ja laskun saapumisesta. </w:t>
      </w: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>Viivästyskorko enintään korkolain mukainen.</w:t>
      </w:r>
    </w:p>
    <w:p w:rsidR="00D40828" w:rsidRDefault="00D40828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D40828" w:rsidRPr="00592D80" w:rsidRDefault="00D40828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</w:r>
      <w:r w:rsidR="00720776">
        <w:rPr>
          <w:sz w:val="24"/>
        </w:rPr>
        <w:t>Pumppaamo</w:t>
      </w:r>
      <w:r w:rsidR="005959FB">
        <w:rPr>
          <w:sz w:val="24"/>
        </w:rPr>
        <w:t>n</w:t>
      </w:r>
      <w:r w:rsidR="00FE12E9">
        <w:rPr>
          <w:sz w:val="24"/>
        </w:rPr>
        <w:t xml:space="preserve"> lasku </w:t>
      </w:r>
      <w:r w:rsidRPr="00592D80">
        <w:rPr>
          <w:sz w:val="24"/>
        </w:rPr>
        <w:t xml:space="preserve">osoitetaan </w:t>
      </w:r>
      <w:r w:rsidR="007D4383" w:rsidRPr="007D4383">
        <w:rPr>
          <w:b/>
          <w:i/>
          <w:sz w:val="24"/>
        </w:rPr>
        <w:t>Vaasan kaupungin kuntatekniikalle</w:t>
      </w:r>
      <w:r w:rsidR="007D4383">
        <w:rPr>
          <w:sz w:val="24"/>
        </w:rPr>
        <w:t>.</w:t>
      </w:r>
    </w:p>
    <w:p w:rsidR="00865DC2" w:rsidRPr="00592D80" w:rsidRDefault="00865DC2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2B4FF5" w:rsidRDefault="006E652D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592D80">
        <w:rPr>
          <w:sz w:val="24"/>
        </w:rPr>
        <w:tab/>
      </w:r>
      <w:r w:rsidR="0044706D" w:rsidRPr="00592D80">
        <w:rPr>
          <w:sz w:val="24"/>
        </w:rPr>
        <w:t>M</w:t>
      </w:r>
      <w:r w:rsidRPr="00592D80">
        <w:rPr>
          <w:sz w:val="24"/>
        </w:rPr>
        <w:t>aksuaikataulu perustuu</w:t>
      </w:r>
      <w:r w:rsidR="0044706D" w:rsidRPr="00592D80">
        <w:rPr>
          <w:sz w:val="24"/>
        </w:rPr>
        <w:t xml:space="preserve"> erillistoimituksiin</w:t>
      </w:r>
      <w:r w:rsidRPr="00592D80">
        <w:rPr>
          <w:sz w:val="24"/>
        </w:rPr>
        <w:t>.</w:t>
      </w:r>
    </w:p>
    <w:p w:rsidR="005D4A57" w:rsidRPr="00592D80" w:rsidRDefault="005D4A57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6E652D" w:rsidRPr="00592D80" w:rsidRDefault="0044706D" w:rsidP="0044706D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592D80">
        <w:rPr>
          <w:sz w:val="24"/>
        </w:rPr>
        <w:t>Maksua</w:t>
      </w:r>
      <w:r w:rsidR="00ED2B65" w:rsidRPr="00592D80">
        <w:rPr>
          <w:sz w:val="24"/>
        </w:rPr>
        <w:t>ikataulun tulee olla</w:t>
      </w:r>
      <w:r w:rsidRPr="00592D80">
        <w:rPr>
          <w:sz w:val="24"/>
        </w:rPr>
        <w:t xml:space="preserve"> seuraa</w:t>
      </w:r>
      <w:r w:rsidR="00ED2B65" w:rsidRPr="00592D80">
        <w:rPr>
          <w:sz w:val="24"/>
        </w:rPr>
        <w:t>va</w:t>
      </w:r>
      <w:r w:rsidRPr="00592D80">
        <w:rPr>
          <w:sz w:val="24"/>
        </w:rPr>
        <w:t>:</w:t>
      </w:r>
    </w:p>
    <w:p w:rsidR="0044706D" w:rsidRDefault="0044706D" w:rsidP="005A0CF7">
      <w:pPr>
        <w:pStyle w:val="Yltunniste"/>
        <w:numPr>
          <w:ilvl w:val="8"/>
          <w:numId w:val="1"/>
        </w:numPr>
        <w:tabs>
          <w:tab w:val="clear" w:pos="4537"/>
          <w:tab w:val="clear" w:pos="4819"/>
          <w:tab w:val="clear" w:pos="9638"/>
          <w:tab w:val="num" w:pos="3261"/>
        </w:tabs>
        <w:ind w:left="3261" w:right="-1" w:hanging="284"/>
        <w:rPr>
          <w:sz w:val="24"/>
        </w:rPr>
      </w:pPr>
      <w:r w:rsidRPr="00592D80">
        <w:rPr>
          <w:sz w:val="24"/>
        </w:rPr>
        <w:t xml:space="preserve">maksuerä </w:t>
      </w:r>
      <w:r w:rsidR="007C0316" w:rsidRPr="00592D80">
        <w:rPr>
          <w:sz w:val="24"/>
        </w:rPr>
        <w:t xml:space="preserve">90% </w:t>
      </w:r>
      <w:r w:rsidR="00CC71CE">
        <w:rPr>
          <w:sz w:val="24"/>
        </w:rPr>
        <w:t xml:space="preserve">kokonaishinnasta kun </w:t>
      </w:r>
      <w:r w:rsidRPr="00592D80">
        <w:rPr>
          <w:sz w:val="24"/>
        </w:rPr>
        <w:t>säiliö</w:t>
      </w:r>
      <w:r w:rsidR="00CC71CE">
        <w:rPr>
          <w:sz w:val="24"/>
        </w:rPr>
        <w:t xml:space="preserve">, sähkökeskus ja pumput </w:t>
      </w:r>
      <w:r w:rsidR="007C0316" w:rsidRPr="00592D80">
        <w:rPr>
          <w:sz w:val="24"/>
        </w:rPr>
        <w:t>on toimitettu</w:t>
      </w:r>
    </w:p>
    <w:p w:rsidR="00F305F1" w:rsidRDefault="0044706D" w:rsidP="006B0621">
      <w:pPr>
        <w:pStyle w:val="Yltunniste"/>
        <w:numPr>
          <w:ilvl w:val="8"/>
          <w:numId w:val="1"/>
        </w:numPr>
        <w:tabs>
          <w:tab w:val="clear" w:pos="4537"/>
          <w:tab w:val="clear" w:pos="4819"/>
          <w:tab w:val="clear" w:pos="9638"/>
          <w:tab w:val="num" w:pos="3261"/>
        </w:tabs>
        <w:ind w:left="3261" w:right="-1" w:hanging="284"/>
        <w:rPr>
          <w:sz w:val="24"/>
        </w:rPr>
      </w:pPr>
      <w:r w:rsidRPr="00592D80">
        <w:rPr>
          <w:sz w:val="24"/>
        </w:rPr>
        <w:t>maksuerä</w:t>
      </w:r>
      <w:r w:rsidR="000960B1" w:rsidRPr="00592D80">
        <w:rPr>
          <w:sz w:val="24"/>
        </w:rPr>
        <w:t>,</w:t>
      </w:r>
      <w:r w:rsidR="008D4337" w:rsidRPr="00592D80">
        <w:rPr>
          <w:sz w:val="24"/>
        </w:rPr>
        <w:t xml:space="preserve"> </w:t>
      </w:r>
      <w:r w:rsidR="00437D08">
        <w:rPr>
          <w:sz w:val="24"/>
        </w:rPr>
        <w:t>maksamaton osuus</w:t>
      </w:r>
      <w:r w:rsidR="002B4FF5" w:rsidRPr="00592D80">
        <w:rPr>
          <w:sz w:val="24"/>
        </w:rPr>
        <w:t xml:space="preserve"> pumppaamon</w:t>
      </w:r>
      <w:r w:rsidR="00437D08">
        <w:rPr>
          <w:sz w:val="24"/>
        </w:rPr>
        <w:t xml:space="preserve"> kokonais</w:t>
      </w:r>
      <w:r w:rsidR="00993422" w:rsidRPr="00592D80">
        <w:rPr>
          <w:sz w:val="24"/>
        </w:rPr>
        <w:t>hinnasta,</w:t>
      </w:r>
      <w:r w:rsidR="00A00295" w:rsidRPr="00592D80">
        <w:rPr>
          <w:sz w:val="24"/>
        </w:rPr>
        <w:t xml:space="preserve"> </w:t>
      </w:r>
      <w:r w:rsidR="005D4A57">
        <w:rPr>
          <w:sz w:val="24"/>
        </w:rPr>
        <w:t>kun</w:t>
      </w:r>
      <w:r w:rsidR="002B4FF5" w:rsidRPr="00592D80">
        <w:rPr>
          <w:sz w:val="24"/>
        </w:rPr>
        <w:t xml:space="preserve"> </w:t>
      </w:r>
      <w:r w:rsidRPr="00592D80">
        <w:rPr>
          <w:sz w:val="24"/>
        </w:rPr>
        <w:t>pumppaa</w:t>
      </w:r>
      <w:r w:rsidR="002B4FF5" w:rsidRPr="00592D80">
        <w:rPr>
          <w:sz w:val="24"/>
        </w:rPr>
        <w:t>mo on</w:t>
      </w:r>
      <w:r w:rsidRPr="00592D80">
        <w:rPr>
          <w:sz w:val="24"/>
        </w:rPr>
        <w:t xml:space="preserve"> hyväksytysti vastaanotettu</w:t>
      </w:r>
      <w:r w:rsidR="00D21C25">
        <w:rPr>
          <w:sz w:val="24"/>
        </w:rPr>
        <w:t xml:space="preserve"> ja pumppaamokansiot luovutettu</w:t>
      </w:r>
      <w:r w:rsidR="00437D08">
        <w:rPr>
          <w:sz w:val="24"/>
        </w:rPr>
        <w:t>.</w:t>
      </w:r>
    </w:p>
    <w:p w:rsidR="005D4A57" w:rsidRPr="00FB3B99" w:rsidRDefault="005D4A57" w:rsidP="00F305F1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6C6E5A" w:rsidRPr="009C574E" w:rsidRDefault="006C6E5A" w:rsidP="006C6E5A">
      <w:pPr>
        <w:pStyle w:val="Yltunniste"/>
        <w:tabs>
          <w:tab w:val="clear" w:pos="4819"/>
          <w:tab w:val="clear" w:pos="9638"/>
        </w:tabs>
        <w:ind w:right="-568"/>
        <w:rPr>
          <w:b/>
          <w:sz w:val="24"/>
        </w:rPr>
      </w:pPr>
      <w:r w:rsidRPr="009C574E">
        <w:rPr>
          <w:b/>
          <w:sz w:val="24"/>
        </w:rPr>
        <w:t>Tarjous laskutuksesta</w:t>
      </w:r>
    </w:p>
    <w:p w:rsidR="006C6E5A" w:rsidRDefault="006C6E5A" w:rsidP="006C6E5A">
      <w:pPr>
        <w:pStyle w:val="Yltunniste"/>
        <w:tabs>
          <w:tab w:val="clear" w:pos="4819"/>
          <w:tab w:val="clear" w:pos="9638"/>
        </w:tabs>
        <w:ind w:left="2550" w:right="-1"/>
        <w:rPr>
          <w:sz w:val="24"/>
        </w:rPr>
      </w:pPr>
      <w:r>
        <w:rPr>
          <w:sz w:val="24"/>
        </w:rPr>
        <w:t xml:space="preserve">Mikäli tukkuliike antaa laskutustarjouksen valmistajan / maahantuojan tarjouksesta, joka sisältää pyydetyt selvitykset ei selvityksiä tarvitse liittää tukkuliikkeen tarjoukseen. </w:t>
      </w:r>
    </w:p>
    <w:p w:rsidR="006C6E5A" w:rsidRDefault="006C6E5A" w:rsidP="006C6E5A">
      <w:pPr>
        <w:pStyle w:val="Yltunniste"/>
        <w:tabs>
          <w:tab w:val="clear" w:pos="4819"/>
          <w:tab w:val="clear" w:pos="9638"/>
        </w:tabs>
        <w:ind w:left="2550" w:right="-1"/>
        <w:rPr>
          <w:sz w:val="24"/>
        </w:rPr>
      </w:pPr>
      <w:r w:rsidRPr="003D497A">
        <w:rPr>
          <w:b/>
          <w:sz w:val="24"/>
        </w:rPr>
        <w:t>Laskutuksesta annetussa tarjouksessa tulee olla viittaus valmistajan / maahantuojan suoraan tarjoukseen (numero ja päivämäärä) ja siinä on noudatettava laskutuksesta ja maksuehdosta tässä tarjouspyynnössä asetettuja ehtoja</w:t>
      </w:r>
      <w:r>
        <w:rPr>
          <w:sz w:val="24"/>
        </w:rPr>
        <w:t>.</w:t>
      </w:r>
    </w:p>
    <w:p w:rsidR="008E5BA2" w:rsidRDefault="008E5BA2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8E5BA2" w:rsidRDefault="008E5BA2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16294B" w:rsidRPr="00FB3B99" w:rsidRDefault="0016294B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t>Alihankinn</w:t>
      </w:r>
      <w:r w:rsidR="00D36824" w:rsidRPr="009C574E">
        <w:rPr>
          <w:b/>
          <w:sz w:val="24"/>
        </w:rPr>
        <w:t>at</w:t>
      </w:r>
      <w:r w:rsidR="00D36824">
        <w:rPr>
          <w:sz w:val="24"/>
        </w:rPr>
        <w:tab/>
      </w:r>
      <w:r w:rsidR="00D36824" w:rsidRPr="00D36824">
        <w:rPr>
          <w:sz w:val="24"/>
        </w:rPr>
        <w:t>Tarjoaja voi käyttää alihankkijoita. Tarjoaja vastaa alihankkijan toiminnasta kuten omastaan.</w:t>
      </w:r>
    </w:p>
    <w:p w:rsidR="000B0820" w:rsidRDefault="000B0820" w:rsidP="0093351B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9C574E" w:rsidRDefault="009C574E" w:rsidP="0093351B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B218CB" w:rsidRDefault="001F42E0" w:rsidP="00184F4D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lastRenderedPageBreak/>
        <w:t>Toimitus</w:t>
      </w:r>
      <w:r w:rsidR="00D21420">
        <w:rPr>
          <w:sz w:val="24"/>
        </w:rPr>
        <w:tab/>
      </w:r>
      <w:r w:rsidR="004A61F3">
        <w:rPr>
          <w:sz w:val="24"/>
        </w:rPr>
        <w:t>Pumppaamo</w:t>
      </w:r>
      <w:r w:rsidR="00B53A1E">
        <w:rPr>
          <w:sz w:val="24"/>
        </w:rPr>
        <w:t xml:space="preserve"> tulee toimittaa kohteeseen </w:t>
      </w:r>
      <w:r w:rsidR="00B53A1E" w:rsidRPr="004A61F3">
        <w:rPr>
          <w:sz w:val="24"/>
        </w:rPr>
        <w:t xml:space="preserve">viimeistään </w:t>
      </w:r>
      <w:r w:rsidR="004A61F3" w:rsidRPr="004A61F3">
        <w:rPr>
          <w:sz w:val="24"/>
        </w:rPr>
        <w:t>13.12</w:t>
      </w:r>
      <w:r w:rsidR="00B53A1E" w:rsidRPr="004A61F3">
        <w:rPr>
          <w:sz w:val="24"/>
        </w:rPr>
        <w:t>.201</w:t>
      </w:r>
      <w:r w:rsidR="008503D7" w:rsidRPr="004A61F3">
        <w:rPr>
          <w:sz w:val="24"/>
        </w:rPr>
        <w:t>9</w:t>
      </w:r>
      <w:r w:rsidR="00B53A1E" w:rsidRPr="004A61F3">
        <w:rPr>
          <w:sz w:val="24"/>
        </w:rPr>
        <w:t xml:space="preserve">. </w:t>
      </w:r>
      <w:r w:rsidR="0084663C" w:rsidRPr="00B058D2">
        <w:rPr>
          <w:sz w:val="24"/>
        </w:rPr>
        <w:t xml:space="preserve">Toimituksen </w:t>
      </w:r>
      <w:r w:rsidR="00B218CB">
        <w:rPr>
          <w:sz w:val="24"/>
        </w:rPr>
        <w:t>muun sisällön</w:t>
      </w:r>
      <w:r w:rsidR="004A61F3">
        <w:rPr>
          <w:sz w:val="24"/>
        </w:rPr>
        <w:t xml:space="preserve"> (esim. käyttöönotto)</w:t>
      </w:r>
      <w:r w:rsidR="00B218CB">
        <w:rPr>
          <w:sz w:val="24"/>
        </w:rPr>
        <w:t xml:space="preserve"> </w:t>
      </w:r>
      <w:r w:rsidR="0084663C" w:rsidRPr="00B058D2">
        <w:rPr>
          <w:sz w:val="24"/>
        </w:rPr>
        <w:t>t</w:t>
      </w:r>
      <w:r w:rsidR="00110BF5" w:rsidRPr="00B058D2">
        <w:rPr>
          <w:sz w:val="24"/>
        </w:rPr>
        <w:t>arkem</w:t>
      </w:r>
      <w:r w:rsidR="005959FB" w:rsidRPr="00B058D2">
        <w:rPr>
          <w:sz w:val="24"/>
        </w:rPr>
        <w:t>pi</w:t>
      </w:r>
      <w:r w:rsidR="00110BF5" w:rsidRPr="00B058D2">
        <w:rPr>
          <w:sz w:val="24"/>
        </w:rPr>
        <w:t xml:space="preserve"> ajanko</w:t>
      </w:r>
      <w:r w:rsidR="00B218CB">
        <w:rPr>
          <w:sz w:val="24"/>
        </w:rPr>
        <w:t>h</w:t>
      </w:r>
      <w:r w:rsidR="005959FB" w:rsidRPr="00B058D2">
        <w:rPr>
          <w:sz w:val="24"/>
        </w:rPr>
        <w:t>ta</w:t>
      </w:r>
      <w:r w:rsidR="009A22B3" w:rsidRPr="00B058D2">
        <w:rPr>
          <w:sz w:val="24"/>
        </w:rPr>
        <w:t xml:space="preserve"> </w:t>
      </w:r>
      <w:r w:rsidR="005959FB" w:rsidRPr="00B058D2">
        <w:rPr>
          <w:sz w:val="24"/>
        </w:rPr>
        <w:t>sovitaan</w:t>
      </w:r>
      <w:r w:rsidR="00184F4D" w:rsidRPr="00B058D2">
        <w:rPr>
          <w:sz w:val="24"/>
        </w:rPr>
        <w:t xml:space="preserve"> myöhem</w:t>
      </w:r>
      <w:r w:rsidR="00A16FD5" w:rsidRPr="00B058D2">
        <w:rPr>
          <w:sz w:val="24"/>
        </w:rPr>
        <w:t>min</w:t>
      </w:r>
      <w:r w:rsidR="00C40C04" w:rsidRPr="00B058D2">
        <w:rPr>
          <w:sz w:val="24"/>
        </w:rPr>
        <w:t>.</w:t>
      </w:r>
    </w:p>
    <w:p w:rsidR="00C40C04" w:rsidRPr="00B058D2" w:rsidRDefault="00C40C04" w:rsidP="004C35E4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9C574E" w:rsidRDefault="009C574E" w:rsidP="004C35E4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4C35E4" w:rsidRDefault="00F350C1" w:rsidP="004C35E4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t>Asen</w:t>
      </w:r>
      <w:r w:rsidR="004C35E4" w:rsidRPr="009C574E">
        <w:rPr>
          <w:b/>
          <w:sz w:val="24"/>
        </w:rPr>
        <w:t>nus</w:t>
      </w:r>
      <w:r w:rsidR="004C35E4">
        <w:rPr>
          <w:sz w:val="24"/>
        </w:rPr>
        <w:tab/>
        <w:t xml:space="preserve">Tilaaja vastaa </w:t>
      </w:r>
      <w:r w:rsidR="005D4A57">
        <w:rPr>
          <w:sz w:val="24"/>
        </w:rPr>
        <w:t xml:space="preserve">mahdollisen </w:t>
      </w:r>
      <w:r w:rsidR="00940963">
        <w:rPr>
          <w:sz w:val="24"/>
        </w:rPr>
        <w:t xml:space="preserve">peruslaatan valutöistä ja </w:t>
      </w:r>
      <w:r w:rsidR="004C35E4">
        <w:rPr>
          <w:sz w:val="24"/>
        </w:rPr>
        <w:t>pumppaamosäiliön paikalleen asennuksesta sekä tulo- ja painelinjojen liitännöistä.</w:t>
      </w:r>
    </w:p>
    <w:p w:rsidR="00940963" w:rsidRDefault="00940963" w:rsidP="004C35E4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</w:r>
      <w:r w:rsidR="0016294B">
        <w:rPr>
          <w:sz w:val="24"/>
        </w:rPr>
        <w:t xml:space="preserve">Tilaaja </w:t>
      </w:r>
      <w:r w:rsidR="00E26E75">
        <w:rPr>
          <w:sz w:val="24"/>
        </w:rPr>
        <w:t>huolehtii sähköliittymissopimuksesta.</w:t>
      </w:r>
    </w:p>
    <w:p w:rsidR="005E5B22" w:rsidRDefault="004C35E4" w:rsidP="005E5B22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>Pumppaamon toimittaja</w:t>
      </w:r>
      <w:r w:rsidR="00C60B55">
        <w:rPr>
          <w:sz w:val="24"/>
        </w:rPr>
        <w:t xml:space="preserve"> huolehtii muista asennustöistä ja</w:t>
      </w:r>
      <w:r>
        <w:rPr>
          <w:sz w:val="24"/>
        </w:rPr>
        <w:t xml:space="preserve"> saattaa pumppaamon täyteen käyttökuntoon asti.</w:t>
      </w:r>
    </w:p>
    <w:p w:rsidR="005E5B22" w:rsidRDefault="005E5B22" w:rsidP="00001EE9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0B77F3" w:rsidRDefault="000B77F3" w:rsidP="005E5B22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t>Vastaanotto</w:t>
      </w:r>
      <w:r>
        <w:rPr>
          <w:sz w:val="24"/>
        </w:rPr>
        <w:tab/>
      </w:r>
      <w:r w:rsidR="008A363E">
        <w:rPr>
          <w:sz w:val="24"/>
        </w:rPr>
        <w:t>T</w:t>
      </w:r>
      <w:r>
        <w:rPr>
          <w:sz w:val="24"/>
        </w:rPr>
        <w:t>arjouksen tulee sisältää käyttöönottotarkastuksen ja käyttöopastuksen.</w:t>
      </w:r>
    </w:p>
    <w:p w:rsidR="000B77F3" w:rsidRDefault="000B77F3" w:rsidP="000B77F3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>Laitteisto katsotaan vastaanotetuksi, kun käyttöönottotarkastus ja käyttöopastus on hyväksytysti suoritettu.</w:t>
      </w:r>
    </w:p>
    <w:p w:rsidR="007B4950" w:rsidRDefault="007B4950" w:rsidP="00001EE9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F350C1" w:rsidRPr="009C574E" w:rsidRDefault="00F350C1">
      <w:pPr>
        <w:pStyle w:val="Yltunniste"/>
        <w:tabs>
          <w:tab w:val="clear" w:pos="4819"/>
          <w:tab w:val="clear" w:pos="9638"/>
        </w:tabs>
        <w:ind w:left="2550" w:right="-1" w:hanging="2550"/>
        <w:rPr>
          <w:b/>
          <w:sz w:val="24"/>
        </w:rPr>
      </w:pPr>
      <w:r w:rsidRPr="009C574E">
        <w:rPr>
          <w:b/>
          <w:sz w:val="24"/>
        </w:rPr>
        <w:t>Muut ehdot</w:t>
      </w:r>
      <w:r w:rsidRPr="009C574E">
        <w:rPr>
          <w:b/>
          <w:sz w:val="24"/>
        </w:rPr>
        <w:tab/>
      </w:r>
    </w:p>
    <w:p w:rsidR="00E32973" w:rsidRPr="00001EE9" w:rsidRDefault="00F350C1" w:rsidP="00E47FBB">
      <w:pPr>
        <w:pStyle w:val="Yltunniste"/>
        <w:tabs>
          <w:tab w:val="clear" w:pos="4819"/>
          <w:tab w:val="clear" w:pos="9638"/>
        </w:tabs>
        <w:ind w:left="2550" w:right="-1" w:hanging="2550"/>
        <w:rPr>
          <w:sz w:val="24"/>
        </w:rPr>
      </w:pPr>
      <w:r>
        <w:rPr>
          <w:sz w:val="24"/>
        </w:rPr>
        <w:tab/>
      </w:r>
      <w:r w:rsidRPr="00001EE9">
        <w:rPr>
          <w:sz w:val="24"/>
        </w:rPr>
        <w:t>Hankinnassa noudateta</w:t>
      </w:r>
      <w:r w:rsidR="00706477" w:rsidRPr="00001EE9">
        <w:rPr>
          <w:sz w:val="24"/>
        </w:rPr>
        <w:t xml:space="preserve">an </w:t>
      </w:r>
      <w:r w:rsidR="00AA3E2E" w:rsidRPr="00001EE9">
        <w:rPr>
          <w:sz w:val="24"/>
        </w:rPr>
        <w:t>julkisten hankintojen</w:t>
      </w:r>
      <w:r w:rsidR="006658F5" w:rsidRPr="00001EE9">
        <w:rPr>
          <w:sz w:val="24"/>
        </w:rPr>
        <w:t xml:space="preserve"> yleisiä sopimusehtoja (</w:t>
      </w:r>
      <w:r w:rsidR="00001EE9">
        <w:rPr>
          <w:sz w:val="24"/>
        </w:rPr>
        <w:t>JYSE 17</w:t>
      </w:r>
      <w:r w:rsidR="006658F5" w:rsidRPr="00001EE9">
        <w:rPr>
          <w:sz w:val="24"/>
        </w:rPr>
        <w:t>).</w:t>
      </w:r>
    </w:p>
    <w:p w:rsidR="00F350C1" w:rsidRDefault="00F350C1" w:rsidP="009E181A">
      <w:pPr>
        <w:pStyle w:val="Yltunniste"/>
        <w:numPr>
          <w:ilvl w:val="0"/>
          <w:numId w:val="3"/>
        </w:numPr>
        <w:tabs>
          <w:tab w:val="clear" w:pos="3139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Tarjouksen tulee olla tarjouspyynnön mukainen</w:t>
      </w:r>
      <w:r w:rsidR="00F20245">
        <w:rPr>
          <w:sz w:val="24"/>
        </w:rPr>
        <w:t xml:space="preserve"> ja siinä tulee esittää kaikki </w:t>
      </w:r>
      <w:r>
        <w:rPr>
          <w:sz w:val="24"/>
        </w:rPr>
        <w:t>pyydetyt tiedot.</w:t>
      </w:r>
    </w:p>
    <w:p w:rsidR="00F350C1" w:rsidRDefault="00F350C1" w:rsidP="009E181A">
      <w:pPr>
        <w:pStyle w:val="Yltunniste"/>
        <w:numPr>
          <w:ilvl w:val="0"/>
          <w:numId w:val="3"/>
        </w:numPr>
        <w:tabs>
          <w:tab w:val="clear" w:pos="3139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Ostaja ei ole velvollinen hyväksymään mitään tarjousta.</w:t>
      </w:r>
    </w:p>
    <w:p w:rsidR="00F350C1" w:rsidRDefault="00F350C1" w:rsidP="009E181A">
      <w:pPr>
        <w:pStyle w:val="Yltunniste"/>
        <w:numPr>
          <w:ilvl w:val="0"/>
          <w:numId w:val="3"/>
        </w:numPr>
        <w:tabs>
          <w:tab w:val="clear" w:pos="3139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Myyjällä ei ole oikeutta vaatia korvausta tarjouksen tekemisestä.</w:t>
      </w:r>
    </w:p>
    <w:p w:rsidR="00F350C1" w:rsidRDefault="00F350C1" w:rsidP="009E181A">
      <w:pPr>
        <w:pStyle w:val="Yltunniste"/>
        <w:numPr>
          <w:ilvl w:val="0"/>
          <w:numId w:val="3"/>
        </w:numPr>
        <w:tabs>
          <w:tab w:val="clear" w:pos="3139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Tarjouksen tulee olla voimassa kaksi kuukautta viimeisestä jättöpäivästä lukien.</w:t>
      </w: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>Tarjoaja sitoutuu pyydettäessä toimittamaan tiedot teknisistä ja taloudellisista edellytyksistään.</w:t>
      </w:r>
    </w:p>
    <w:p w:rsidR="00036FAD" w:rsidRPr="009A45D8" w:rsidRDefault="00C338A0" w:rsidP="009A45D8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>Sopimus syntyy,</w:t>
      </w:r>
      <w:r w:rsidR="00E33FCB">
        <w:rPr>
          <w:sz w:val="24"/>
        </w:rPr>
        <w:t xml:space="preserve"> </w:t>
      </w:r>
      <w:r w:rsidR="00F350C1">
        <w:rPr>
          <w:sz w:val="24"/>
        </w:rPr>
        <w:t>kun päätös on saanut lainvoiman ja kirjallinen tilaus on allekirjoitettu.</w:t>
      </w:r>
    </w:p>
    <w:p w:rsidR="00865DC2" w:rsidRDefault="00865DC2" w:rsidP="00001EE9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1446BE" w:rsidRPr="009C574E" w:rsidRDefault="00F350C1" w:rsidP="00D90B28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  <w:r w:rsidRPr="009C574E">
        <w:rPr>
          <w:b/>
          <w:sz w:val="24"/>
        </w:rPr>
        <w:t>Tarjoajien kelpoisuuden arviointi</w:t>
      </w:r>
    </w:p>
    <w:p w:rsidR="008B5AD4" w:rsidRDefault="008B5AD4" w:rsidP="00D90B28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</w:p>
    <w:p w:rsidR="00F350C1" w:rsidRDefault="00F350C1" w:rsidP="009E181A">
      <w:pPr>
        <w:pStyle w:val="Yltunniste"/>
        <w:numPr>
          <w:ilvl w:val="0"/>
          <w:numId w:val="4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Tarjoajalla tulee olla taloudelliset, tekniset ja ammatilliset edellytykset suorittaa hankinta</w:t>
      </w:r>
      <w:r w:rsidR="003C24EC">
        <w:rPr>
          <w:sz w:val="24"/>
        </w:rPr>
        <w:t>.</w:t>
      </w:r>
    </w:p>
    <w:p w:rsidR="003C24EC" w:rsidRPr="004367D5" w:rsidRDefault="003C24EC" w:rsidP="009E181A">
      <w:pPr>
        <w:pStyle w:val="Yltunniste"/>
        <w:numPr>
          <w:ilvl w:val="0"/>
          <w:numId w:val="4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 w:rsidRPr="004367D5">
        <w:rPr>
          <w:bCs/>
          <w:sz w:val="24"/>
          <w:szCs w:val="24"/>
        </w:rPr>
        <w:t>Teknisten ja ammatillisten edellytysten osoittamiseksi tarjoajan tulee liittää tarjoukseen referenssiluettelo vastaavista toimituksista.</w:t>
      </w:r>
    </w:p>
    <w:p w:rsidR="00F350C1" w:rsidRPr="003D497A" w:rsidRDefault="00F350C1" w:rsidP="009E181A">
      <w:pPr>
        <w:pStyle w:val="Yltunniste"/>
        <w:numPr>
          <w:ilvl w:val="0"/>
          <w:numId w:val="4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 xml:space="preserve">Oikeuskäytännössä on vakiintuneesti katsottu, </w:t>
      </w:r>
      <w:r w:rsidRPr="003D497A">
        <w:rPr>
          <w:sz w:val="24"/>
        </w:rPr>
        <w:t xml:space="preserve">että </w:t>
      </w:r>
      <w:r w:rsidRPr="003D497A">
        <w:rPr>
          <w:bCs/>
          <w:sz w:val="24"/>
        </w:rPr>
        <w:t>hankintayksiköllä on velvollisuus hylätä</w:t>
      </w:r>
      <w:r w:rsidRPr="003D497A">
        <w:rPr>
          <w:sz w:val="24"/>
        </w:rPr>
        <w:t xml:space="preserve"> tarjous</w:t>
      </w:r>
      <w:r w:rsidR="00C338A0">
        <w:rPr>
          <w:sz w:val="24"/>
        </w:rPr>
        <w:t>,</w:t>
      </w:r>
      <w:r w:rsidRPr="003D497A">
        <w:rPr>
          <w:sz w:val="24"/>
        </w:rPr>
        <w:t xml:space="preserve"> jos se esim. </w:t>
      </w:r>
    </w:p>
    <w:p w:rsidR="00F350C1" w:rsidRPr="003D497A" w:rsidRDefault="00F350C1" w:rsidP="00F37ABA">
      <w:pPr>
        <w:pStyle w:val="Yltunniste"/>
        <w:numPr>
          <w:ilvl w:val="0"/>
          <w:numId w:val="5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3D497A">
        <w:rPr>
          <w:sz w:val="24"/>
        </w:rPr>
        <w:t>ei ole tarjouspyynnön mukainen</w:t>
      </w:r>
    </w:p>
    <w:p w:rsidR="00F350C1" w:rsidRDefault="00F350C1" w:rsidP="00F37ABA">
      <w:pPr>
        <w:pStyle w:val="Yltunniste"/>
        <w:numPr>
          <w:ilvl w:val="0"/>
          <w:numId w:val="5"/>
        </w:numPr>
        <w:tabs>
          <w:tab w:val="clear" w:pos="4819"/>
          <w:tab w:val="clear" w:pos="9638"/>
        </w:tabs>
        <w:ind w:right="-1"/>
        <w:rPr>
          <w:sz w:val="24"/>
        </w:rPr>
      </w:pPr>
      <w:r>
        <w:rPr>
          <w:sz w:val="24"/>
        </w:rPr>
        <w:t>ei noudata tarjouspyynnössä asetettuja kaupallisia ehtoja</w:t>
      </w:r>
    </w:p>
    <w:p w:rsidR="00F350C1" w:rsidRDefault="00F350C1" w:rsidP="00F37ABA">
      <w:pPr>
        <w:pStyle w:val="Yltunniste"/>
        <w:numPr>
          <w:ilvl w:val="0"/>
          <w:numId w:val="5"/>
        </w:numPr>
        <w:tabs>
          <w:tab w:val="clear" w:pos="4819"/>
          <w:tab w:val="clear" w:pos="9638"/>
        </w:tabs>
        <w:ind w:right="-1"/>
        <w:rPr>
          <w:sz w:val="24"/>
        </w:rPr>
      </w:pPr>
      <w:r>
        <w:rPr>
          <w:sz w:val="24"/>
        </w:rPr>
        <w:t>ei vastaa vaadittuja teknisiä eritelmiä</w:t>
      </w:r>
    </w:p>
    <w:p w:rsidR="00DE7024" w:rsidRPr="00001EE9" w:rsidRDefault="00F350C1" w:rsidP="00001EE9">
      <w:pPr>
        <w:pStyle w:val="Yltunniste"/>
        <w:numPr>
          <w:ilvl w:val="0"/>
          <w:numId w:val="5"/>
        </w:numPr>
        <w:tabs>
          <w:tab w:val="clear" w:pos="4819"/>
          <w:tab w:val="clear" w:pos="9638"/>
        </w:tabs>
        <w:ind w:right="-1"/>
        <w:rPr>
          <w:bCs/>
          <w:sz w:val="24"/>
        </w:rPr>
      </w:pPr>
      <w:r w:rsidRPr="003D497A">
        <w:rPr>
          <w:bCs/>
          <w:sz w:val="24"/>
        </w:rPr>
        <w:t>ei sisällä pyydettyjä tietoja, selvityksiä tai todistuksia</w:t>
      </w:r>
    </w:p>
    <w:p w:rsidR="00826AE8" w:rsidRDefault="00826AE8" w:rsidP="00001EE9">
      <w:pPr>
        <w:pStyle w:val="Yltunniste"/>
        <w:tabs>
          <w:tab w:val="clear" w:pos="4819"/>
          <w:tab w:val="clear" w:pos="9638"/>
        </w:tabs>
        <w:ind w:right="-1"/>
        <w:rPr>
          <w:bCs/>
          <w:sz w:val="24"/>
        </w:rPr>
      </w:pPr>
    </w:p>
    <w:p w:rsidR="00BD0E07" w:rsidRPr="009C574E" w:rsidRDefault="007A2A20" w:rsidP="00DD62DF">
      <w:pPr>
        <w:rPr>
          <w:b/>
          <w:sz w:val="24"/>
          <w:szCs w:val="24"/>
        </w:rPr>
      </w:pPr>
      <w:r w:rsidRPr="009C574E">
        <w:rPr>
          <w:b/>
          <w:sz w:val="24"/>
          <w:szCs w:val="24"/>
        </w:rPr>
        <w:t>Tarjoajalle</w:t>
      </w:r>
      <w:r w:rsidR="00BD0E07" w:rsidRPr="009C574E">
        <w:rPr>
          <w:b/>
          <w:sz w:val="24"/>
          <w:szCs w:val="24"/>
        </w:rPr>
        <w:t xml:space="preserve"> asetettuja</w:t>
      </w:r>
      <w:r w:rsidR="00DA311E" w:rsidRPr="009C574E">
        <w:rPr>
          <w:b/>
          <w:sz w:val="24"/>
          <w:szCs w:val="24"/>
        </w:rPr>
        <w:t xml:space="preserve"> kelpoisuus</w:t>
      </w:r>
      <w:r w:rsidR="00C338A0">
        <w:rPr>
          <w:b/>
          <w:sz w:val="24"/>
          <w:szCs w:val="24"/>
        </w:rPr>
        <w:t>ehtoja</w:t>
      </w:r>
    </w:p>
    <w:p w:rsidR="00DD62DF" w:rsidRPr="00BD0E07" w:rsidRDefault="00DD62DF" w:rsidP="00DD62DF">
      <w:pPr>
        <w:rPr>
          <w:sz w:val="24"/>
          <w:szCs w:val="24"/>
        </w:rPr>
      </w:pPr>
    </w:p>
    <w:p w:rsidR="00BD0E07" w:rsidRPr="00EC4D7F" w:rsidRDefault="00BD0E07" w:rsidP="009E181A">
      <w:pPr>
        <w:numPr>
          <w:ilvl w:val="3"/>
          <w:numId w:val="7"/>
        </w:numPr>
        <w:tabs>
          <w:tab w:val="clear" w:pos="3467"/>
          <w:tab w:val="num" w:pos="2835"/>
        </w:tabs>
        <w:ind w:left="2835" w:hanging="283"/>
        <w:rPr>
          <w:sz w:val="24"/>
          <w:szCs w:val="24"/>
        </w:rPr>
      </w:pPr>
      <w:r w:rsidRPr="00EC4D7F">
        <w:rPr>
          <w:sz w:val="24"/>
          <w:szCs w:val="24"/>
        </w:rPr>
        <w:t xml:space="preserve">Tarjoaja on suorittanut kaikki verot ja lakisääteiset sosiaaliturvamaksut  </w:t>
      </w:r>
    </w:p>
    <w:p w:rsidR="00BD0E07" w:rsidRPr="00EC4D7F" w:rsidRDefault="00BD0E07" w:rsidP="009E181A">
      <w:pPr>
        <w:numPr>
          <w:ilvl w:val="3"/>
          <w:numId w:val="7"/>
        </w:numPr>
        <w:tabs>
          <w:tab w:val="clear" w:pos="3467"/>
          <w:tab w:val="num" w:pos="2835"/>
        </w:tabs>
        <w:ind w:left="2835" w:hanging="283"/>
        <w:rPr>
          <w:sz w:val="24"/>
          <w:szCs w:val="24"/>
        </w:rPr>
      </w:pPr>
      <w:r w:rsidRPr="00EC4D7F">
        <w:rPr>
          <w:sz w:val="24"/>
          <w:szCs w:val="24"/>
        </w:rPr>
        <w:t xml:space="preserve">Tarjoaja on maksanut kaikki lakisääteiset eläkevakuutusmaksut  </w:t>
      </w:r>
    </w:p>
    <w:p w:rsidR="00BD0E07" w:rsidRPr="00EC4D7F" w:rsidRDefault="00BD0E07" w:rsidP="009E181A">
      <w:pPr>
        <w:numPr>
          <w:ilvl w:val="3"/>
          <w:numId w:val="7"/>
        </w:numPr>
        <w:tabs>
          <w:tab w:val="clear" w:pos="3467"/>
          <w:tab w:val="num" w:pos="2835"/>
        </w:tabs>
        <w:ind w:left="2835" w:hanging="283"/>
        <w:rPr>
          <w:sz w:val="24"/>
          <w:szCs w:val="24"/>
        </w:rPr>
      </w:pPr>
      <w:r w:rsidRPr="00EC4D7F">
        <w:rPr>
          <w:sz w:val="24"/>
          <w:szCs w:val="24"/>
        </w:rPr>
        <w:t xml:space="preserve">Tarjoaja on merkitty kaupparekisteriin </w:t>
      </w:r>
      <w:r w:rsidRPr="00EC4D7F">
        <w:rPr>
          <w:sz w:val="24"/>
          <w:szCs w:val="24"/>
        </w:rPr>
        <w:tab/>
      </w:r>
      <w:r w:rsidRPr="00EC4D7F">
        <w:rPr>
          <w:sz w:val="24"/>
          <w:szCs w:val="24"/>
        </w:rPr>
        <w:tab/>
      </w:r>
    </w:p>
    <w:p w:rsidR="00BD0E07" w:rsidRPr="00EC4D7F" w:rsidRDefault="00BD0E07" w:rsidP="009E181A">
      <w:pPr>
        <w:numPr>
          <w:ilvl w:val="3"/>
          <w:numId w:val="7"/>
        </w:numPr>
        <w:tabs>
          <w:tab w:val="clear" w:pos="3467"/>
          <w:tab w:val="num" w:pos="2835"/>
        </w:tabs>
        <w:ind w:left="2835" w:hanging="283"/>
        <w:rPr>
          <w:sz w:val="24"/>
          <w:szCs w:val="24"/>
        </w:rPr>
      </w:pPr>
      <w:r w:rsidRPr="00EC4D7F">
        <w:rPr>
          <w:sz w:val="24"/>
          <w:szCs w:val="24"/>
        </w:rPr>
        <w:t>Tarjoaja on merkitty ennakonperintärekisteriin</w:t>
      </w:r>
      <w:r w:rsidRPr="00EC4D7F">
        <w:rPr>
          <w:sz w:val="24"/>
          <w:szCs w:val="24"/>
        </w:rPr>
        <w:tab/>
      </w:r>
      <w:r w:rsidRPr="00EC4D7F">
        <w:rPr>
          <w:sz w:val="24"/>
          <w:szCs w:val="24"/>
        </w:rPr>
        <w:tab/>
      </w:r>
    </w:p>
    <w:p w:rsidR="00DE7024" w:rsidRPr="00DE7024" w:rsidRDefault="00BD0E07" w:rsidP="009E181A">
      <w:pPr>
        <w:numPr>
          <w:ilvl w:val="3"/>
          <w:numId w:val="7"/>
        </w:numPr>
        <w:tabs>
          <w:tab w:val="clear" w:pos="3467"/>
          <w:tab w:val="num" w:pos="2835"/>
        </w:tabs>
        <w:ind w:left="2835" w:hanging="283"/>
        <w:rPr>
          <w:sz w:val="24"/>
          <w:szCs w:val="24"/>
        </w:rPr>
      </w:pPr>
      <w:r w:rsidRPr="00EC4D7F">
        <w:rPr>
          <w:sz w:val="24"/>
          <w:szCs w:val="24"/>
        </w:rPr>
        <w:t>Tarjoaja on merkitty arvonlisäverorekisteriin</w:t>
      </w:r>
    </w:p>
    <w:p w:rsidR="00DE7024" w:rsidRDefault="00DE7024" w:rsidP="00DE7024">
      <w:pPr>
        <w:pStyle w:val="Yltunniste"/>
        <w:tabs>
          <w:tab w:val="clear" w:pos="4819"/>
          <w:tab w:val="clear" w:pos="9638"/>
        </w:tabs>
        <w:ind w:left="2914" w:right="-1"/>
        <w:rPr>
          <w:bCs/>
          <w:sz w:val="24"/>
        </w:rPr>
      </w:pPr>
    </w:p>
    <w:p w:rsidR="00984311" w:rsidRPr="00EC4D7F" w:rsidRDefault="00984311" w:rsidP="00984311">
      <w:pPr>
        <w:ind w:left="2552"/>
        <w:rPr>
          <w:sz w:val="24"/>
          <w:szCs w:val="24"/>
        </w:rPr>
      </w:pPr>
      <w:r w:rsidRPr="00EC4D7F">
        <w:rPr>
          <w:sz w:val="24"/>
          <w:szCs w:val="24"/>
        </w:rPr>
        <w:t xml:space="preserve">Tarjoaja sitoutuu </w:t>
      </w:r>
      <w:r w:rsidRPr="00BF4BB4">
        <w:rPr>
          <w:sz w:val="24"/>
          <w:szCs w:val="24"/>
          <w:u w:val="single"/>
        </w:rPr>
        <w:t xml:space="preserve">erikseen </w:t>
      </w:r>
      <w:r w:rsidRPr="00EC4D7F">
        <w:rPr>
          <w:sz w:val="24"/>
          <w:szCs w:val="24"/>
          <w:u w:val="single"/>
        </w:rPr>
        <w:t>pyydettäessä</w:t>
      </w:r>
      <w:r w:rsidRPr="00EC4D7F">
        <w:rPr>
          <w:sz w:val="24"/>
          <w:szCs w:val="24"/>
        </w:rPr>
        <w:t xml:space="preserve"> toimittamaan todistukset yllämainituista maksuista ja merkinnöistä.</w:t>
      </w:r>
    </w:p>
    <w:p w:rsidR="005B2CFD" w:rsidRDefault="005B2CFD" w:rsidP="00D90B28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5B2CFD" w:rsidRDefault="005B2CFD" w:rsidP="00D90B28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AA3E2E" w:rsidRDefault="00AA3E2E" w:rsidP="00D90B28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 w:rsidRPr="009C574E">
        <w:rPr>
          <w:b/>
          <w:sz w:val="24"/>
        </w:rPr>
        <w:t>Tarjousten arviointi</w:t>
      </w:r>
      <w:r>
        <w:rPr>
          <w:sz w:val="24"/>
        </w:rPr>
        <w:tab/>
        <w:t xml:space="preserve">Tarjousten arvioinnin perusteena </w:t>
      </w:r>
      <w:r w:rsidR="00BB618A">
        <w:rPr>
          <w:sz w:val="24"/>
        </w:rPr>
        <w:t xml:space="preserve">on </w:t>
      </w:r>
      <w:r>
        <w:rPr>
          <w:sz w:val="24"/>
        </w:rPr>
        <w:t xml:space="preserve">kokonaistaloudellinen edullisuus </w:t>
      </w:r>
    </w:p>
    <w:p w:rsidR="000E3F93" w:rsidRDefault="00BB618A" w:rsidP="000E3F93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>huomioiden seuraavat</w:t>
      </w:r>
      <w:r w:rsidR="00AA3E2E">
        <w:rPr>
          <w:sz w:val="24"/>
        </w:rPr>
        <w:t xml:space="preserve"> </w:t>
      </w:r>
      <w:r w:rsidR="001A7F57">
        <w:rPr>
          <w:sz w:val="24"/>
        </w:rPr>
        <w:t>tekijät</w:t>
      </w:r>
      <w:r w:rsidR="005F4B04">
        <w:rPr>
          <w:sz w:val="24"/>
        </w:rPr>
        <w:t>:</w:t>
      </w:r>
      <w:r w:rsidR="000E3F93" w:rsidRPr="000E3F93">
        <w:rPr>
          <w:sz w:val="24"/>
        </w:rPr>
        <w:t xml:space="preserve"> 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</w:p>
    <w:p w:rsidR="00D424F0" w:rsidRDefault="00D424F0" w:rsidP="00D424F0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Tekniset tiedot,</w:t>
      </w:r>
      <w:r w:rsidR="007C156A" w:rsidRPr="004A50ED">
        <w:rPr>
          <w:sz w:val="24"/>
        </w:rPr>
        <w:t xml:space="preserve"> </w:t>
      </w:r>
      <w:r w:rsidR="00475663">
        <w:rPr>
          <w:sz w:val="24"/>
        </w:rPr>
        <w:t>-ominaisuudet ja ratkaisut (</w:t>
      </w:r>
      <w:r w:rsidR="007C156A">
        <w:rPr>
          <w:sz w:val="24"/>
        </w:rPr>
        <w:t>esim.</w:t>
      </w:r>
      <w:r>
        <w:rPr>
          <w:sz w:val="24"/>
        </w:rPr>
        <w:t xml:space="preserve"> </w:t>
      </w:r>
      <w:r w:rsidR="007C156A">
        <w:rPr>
          <w:sz w:val="24"/>
        </w:rPr>
        <w:t>pum</w:t>
      </w:r>
      <w:r>
        <w:rPr>
          <w:sz w:val="24"/>
        </w:rPr>
        <w:t>pun-</w:t>
      </w:r>
      <w:r w:rsidR="007C156A">
        <w:rPr>
          <w:sz w:val="24"/>
        </w:rPr>
        <w:t>, säiliön-, putkiston</w:t>
      </w:r>
      <w:r w:rsidR="00475663">
        <w:rPr>
          <w:sz w:val="24"/>
        </w:rPr>
        <w:t>).</w:t>
      </w:r>
    </w:p>
    <w:p w:rsidR="0004287D" w:rsidRPr="00D424F0" w:rsidRDefault="0004287D" w:rsidP="00D424F0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Energiatehokkuus</w:t>
      </w:r>
    </w:p>
    <w:p w:rsidR="007C156A" w:rsidRDefault="007C156A" w:rsidP="007C156A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Sähkökeskuksen tekniset ominaisuudet</w:t>
      </w:r>
    </w:p>
    <w:p w:rsidR="007C156A" w:rsidRDefault="007C156A" w:rsidP="007C156A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Huolto / varaosapalvelu, tekninen tuki ja referenssit</w:t>
      </w:r>
    </w:p>
    <w:p w:rsidR="007C156A" w:rsidRDefault="007C156A" w:rsidP="007C156A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Laadun hallinta, dokumentointi, takuu ja toimitusajat</w:t>
      </w:r>
    </w:p>
    <w:p w:rsidR="007C156A" w:rsidRDefault="007C156A" w:rsidP="007C156A">
      <w:pPr>
        <w:pStyle w:val="Yltunniste"/>
        <w:numPr>
          <w:ilvl w:val="0"/>
          <w:numId w:val="6"/>
        </w:numPr>
        <w:tabs>
          <w:tab w:val="clear" w:pos="3090"/>
          <w:tab w:val="clear" w:pos="4819"/>
          <w:tab w:val="clear" w:pos="9638"/>
          <w:tab w:val="num" w:pos="2835"/>
        </w:tabs>
        <w:ind w:left="2835" w:right="-1" w:hanging="283"/>
        <w:rPr>
          <w:sz w:val="24"/>
        </w:rPr>
      </w:pPr>
      <w:r>
        <w:rPr>
          <w:sz w:val="24"/>
        </w:rPr>
        <w:t>Hinta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 w:right="-568"/>
        <w:rPr>
          <w:sz w:val="24"/>
        </w:rPr>
      </w:pPr>
    </w:p>
    <w:p w:rsidR="007C156A" w:rsidRDefault="007C156A" w:rsidP="00D424F0">
      <w:pPr>
        <w:pStyle w:val="Yltunniste"/>
        <w:tabs>
          <w:tab w:val="clear" w:pos="4819"/>
          <w:tab w:val="clear" w:pos="9638"/>
        </w:tabs>
        <w:ind w:left="2552" w:right="-568"/>
        <w:rPr>
          <w:sz w:val="24"/>
        </w:rPr>
      </w:pPr>
      <w:r>
        <w:rPr>
          <w:sz w:val="24"/>
        </w:rPr>
        <w:t>Arviointitekijät pisteytetään seuraavasti: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5104" w:right="-1" w:hanging="2552"/>
        <w:rPr>
          <w:sz w:val="24"/>
        </w:rPr>
      </w:pPr>
      <w:r>
        <w:rPr>
          <w:sz w:val="24"/>
        </w:rPr>
        <w:t xml:space="preserve">Tekniset tiedot, -ominaisuudet ja ratkaisut </w:t>
      </w:r>
    </w:p>
    <w:p w:rsidR="007C156A" w:rsidRDefault="00AE6DE3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  <w:szCs w:val="24"/>
        </w:rPr>
      </w:pPr>
      <w:r>
        <w:rPr>
          <w:sz w:val="24"/>
        </w:rPr>
        <w:t>Maksimi 2</w:t>
      </w:r>
      <w:r w:rsidR="00D21605">
        <w:rPr>
          <w:sz w:val="24"/>
        </w:rPr>
        <w:t>0</w:t>
      </w:r>
      <w:r w:rsidR="007C156A">
        <w:rPr>
          <w:sz w:val="24"/>
        </w:rPr>
        <w:t xml:space="preserve"> p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</w:p>
    <w:p w:rsidR="0004287D" w:rsidRPr="00AB791E" w:rsidRDefault="0004287D" w:rsidP="001A0CF2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Energiatehokkuus</w:t>
      </w:r>
      <w:r w:rsidR="008503D7">
        <w:rPr>
          <w:sz w:val="24"/>
        </w:rPr>
        <w:t xml:space="preserve"> </w:t>
      </w:r>
      <w:r w:rsidR="001A0CF2" w:rsidRPr="001A0CF2">
        <w:rPr>
          <w:b/>
          <w:sz w:val="24"/>
        </w:rPr>
        <w:t>kW/m</w:t>
      </w:r>
      <w:r w:rsidR="001A0CF2" w:rsidRPr="00AB791E">
        <w:rPr>
          <w:b/>
          <w:sz w:val="24"/>
          <w:vertAlign w:val="superscript"/>
        </w:rPr>
        <w:t>3</w:t>
      </w:r>
      <w:r w:rsidR="00AB791E">
        <w:rPr>
          <w:b/>
          <w:sz w:val="24"/>
        </w:rPr>
        <w:t xml:space="preserve">, </w:t>
      </w:r>
      <w:r w:rsidR="00AB791E" w:rsidRPr="00AB791E">
        <w:rPr>
          <w:sz w:val="24"/>
        </w:rPr>
        <w:t>lähtötietojen mukaisessa toimintapisteessä</w:t>
      </w:r>
    </w:p>
    <w:p w:rsidR="0004287D" w:rsidRDefault="0004287D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Maksimi 20 p</w:t>
      </w:r>
    </w:p>
    <w:p w:rsidR="0004287D" w:rsidRDefault="0004287D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 xml:space="preserve">Sähkökeskuksen tekniset ominaisuudet 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 xml:space="preserve">Maksimi </w:t>
      </w:r>
      <w:r w:rsidR="00D21605">
        <w:rPr>
          <w:sz w:val="24"/>
        </w:rPr>
        <w:t>15</w:t>
      </w:r>
      <w:r>
        <w:rPr>
          <w:sz w:val="24"/>
        </w:rPr>
        <w:t xml:space="preserve"> p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Huolto / varaosapalvelu, tekninen tuki</w:t>
      </w:r>
    </w:p>
    <w:p w:rsidR="007C156A" w:rsidRDefault="00FE7480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Maksimi 5</w:t>
      </w:r>
      <w:r w:rsidR="007C156A">
        <w:rPr>
          <w:sz w:val="24"/>
        </w:rPr>
        <w:t xml:space="preserve"> p</w:t>
      </w:r>
    </w:p>
    <w:p w:rsidR="00FE7480" w:rsidRDefault="00FE7480" w:rsidP="00FE7480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</w:p>
    <w:p w:rsidR="00FE7480" w:rsidRDefault="00FE7480" w:rsidP="00FE7480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 xml:space="preserve">Kuvat ja tuoteselosteet </w:t>
      </w:r>
    </w:p>
    <w:p w:rsidR="00FE7480" w:rsidRDefault="00C717F8" w:rsidP="00FE7480">
      <w:pPr>
        <w:pStyle w:val="Yltunniste"/>
        <w:tabs>
          <w:tab w:val="clear" w:pos="4819"/>
          <w:tab w:val="clear" w:pos="9638"/>
        </w:tabs>
        <w:ind w:left="2552"/>
        <w:rPr>
          <w:sz w:val="24"/>
          <w:szCs w:val="24"/>
        </w:rPr>
      </w:pPr>
      <w:r>
        <w:rPr>
          <w:sz w:val="24"/>
        </w:rPr>
        <w:t>(P</w:t>
      </w:r>
      <w:r w:rsidR="00FE7480" w:rsidRPr="00895BDF">
        <w:rPr>
          <w:sz w:val="24"/>
        </w:rPr>
        <w:t>umppaamon rakennekuva</w:t>
      </w:r>
      <w:r>
        <w:rPr>
          <w:sz w:val="24"/>
        </w:rPr>
        <w:t>t</w:t>
      </w:r>
      <w:r w:rsidR="00FE7480" w:rsidRPr="00895BDF">
        <w:rPr>
          <w:sz w:val="24"/>
        </w:rPr>
        <w:t xml:space="preserve"> / mittatauluko</w:t>
      </w:r>
      <w:r>
        <w:rPr>
          <w:sz w:val="24"/>
        </w:rPr>
        <w:t>t</w:t>
      </w:r>
      <w:r w:rsidR="00475663">
        <w:rPr>
          <w:sz w:val="24"/>
        </w:rPr>
        <w:t xml:space="preserve"> - </w:t>
      </w:r>
      <w:r w:rsidR="00FE7480">
        <w:rPr>
          <w:sz w:val="24"/>
        </w:rPr>
        <w:t>t</w:t>
      </w:r>
      <w:r w:rsidR="00FE7480" w:rsidRPr="00B62899">
        <w:rPr>
          <w:sz w:val="24"/>
          <w:szCs w:val="24"/>
        </w:rPr>
        <w:t>uotese</w:t>
      </w:r>
      <w:r w:rsidR="00FE7480">
        <w:rPr>
          <w:sz w:val="24"/>
          <w:szCs w:val="24"/>
        </w:rPr>
        <w:t>losteista sekä teknisistä tiedoista jotka liitetty</w:t>
      </w:r>
      <w:r w:rsidR="00FE7480" w:rsidRPr="00B62899">
        <w:rPr>
          <w:sz w:val="24"/>
          <w:szCs w:val="24"/>
        </w:rPr>
        <w:t xml:space="preserve"> tarjoukseen</w:t>
      </w:r>
      <w:r w:rsidR="00FE7480">
        <w:rPr>
          <w:sz w:val="24"/>
          <w:szCs w:val="24"/>
        </w:rPr>
        <w:t>.)</w:t>
      </w:r>
    </w:p>
    <w:p w:rsidR="00FE7480" w:rsidRDefault="00FE7480" w:rsidP="00FE7480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Maksimi pisteet 5 p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 xml:space="preserve">Laadun hallinta, dokumentointi, takuu ja toimitusajat </w:t>
      </w:r>
    </w:p>
    <w:p w:rsidR="007C156A" w:rsidRDefault="00AE6DE3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>Maksimi pisteet 5</w:t>
      </w:r>
      <w:r w:rsidR="007C156A">
        <w:rPr>
          <w:sz w:val="24"/>
        </w:rPr>
        <w:t xml:space="preserve"> p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/>
        <w:rPr>
          <w:sz w:val="24"/>
        </w:rPr>
      </w:pPr>
      <w:r>
        <w:rPr>
          <w:sz w:val="24"/>
        </w:rPr>
        <w:t xml:space="preserve">Toimituksen kokonaishinta </w:t>
      </w:r>
    </w:p>
    <w:p w:rsidR="007C156A" w:rsidRDefault="007C156A" w:rsidP="007C156A">
      <w:pPr>
        <w:pStyle w:val="Yltunniste"/>
        <w:tabs>
          <w:tab w:val="clear" w:pos="4819"/>
          <w:tab w:val="clear" w:pos="9638"/>
          <w:tab w:val="left" w:pos="2552"/>
        </w:tabs>
        <w:ind w:left="2552" w:right="-1"/>
        <w:rPr>
          <w:sz w:val="24"/>
        </w:rPr>
      </w:pPr>
      <w:r>
        <w:rPr>
          <w:sz w:val="24"/>
        </w:rPr>
        <w:t>Halvin tarjoushinta antaa maksimi hintapisteet (</w:t>
      </w:r>
      <w:r w:rsidR="00D21605">
        <w:rPr>
          <w:sz w:val="24"/>
        </w:rPr>
        <w:t>3</w:t>
      </w:r>
      <w:r>
        <w:rPr>
          <w:sz w:val="24"/>
        </w:rPr>
        <w:t>0 p). Muiden hintapisteet lasketaan jakamalla halvin hinta kyseisellä tarjoushinnalla ja näin saatu suhdeluku (osamäärä) kerrotaan maksimipistemäärällä.</w:t>
      </w:r>
    </w:p>
    <w:p w:rsidR="007C156A" w:rsidRDefault="007C156A" w:rsidP="007C156A">
      <w:pPr>
        <w:pStyle w:val="Yltunniste"/>
        <w:tabs>
          <w:tab w:val="clear" w:pos="4819"/>
          <w:tab w:val="clear" w:pos="9638"/>
          <w:tab w:val="left" w:pos="2552"/>
        </w:tabs>
        <w:ind w:left="2552" w:right="-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Esim. A: on antanut halvimman tarjouksen,</w:t>
      </w:r>
      <w:r w:rsidRPr="00F74E72">
        <w:rPr>
          <w:sz w:val="24"/>
        </w:rPr>
        <w:t xml:space="preserve"> </w:t>
      </w:r>
    </w:p>
    <w:p w:rsidR="007C156A" w:rsidRDefault="007C156A" w:rsidP="007C156A">
      <w:pPr>
        <w:pStyle w:val="Yltunniste"/>
        <w:tabs>
          <w:tab w:val="clear" w:pos="4819"/>
          <w:tab w:val="clear" w:pos="9638"/>
          <w:tab w:val="left" w:pos="2552"/>
        </w:tabs>
        <w:ind w:left="2552" w:right="-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A:n tarjous 12.000 €, B:n tarjous 15.000 €</w:t>
      </w:r>
    </w:p>
    <w:p w:rsidR="007C156A" w:rsidRDefault="007C156A" w:rsidP="007C156A">
      <w:pPr>
        <w:pStyle w:val="Yltunniste"/>
        <w:tabs>
          <w:tab w:val="clear" w:pos="4819"/>
          <w:tab w:val="clear" w:pos="9638"/>
          <w:tab w:val="left" w:pos="2552"/>
        </w:tabs>
        <w:ind w:left="2552" w:right="-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Hintapisteet</w:t>
      </w:r>
    </w:p>
    <w:p w:rsidR="007C156A" w:rsidRDefault="007C156A" w:rsidP="007C156A">
      <w:pPr>
        <w:pStyle w:val="Yltunniste"/>
        <w:tabs>
          <w:tab w:val="clear" w:pos="4819"/>
          <w:tab w:val="clear" w:pos="9638"/>
          <w:tab w:val="left" w:pos="2552"/>
        </w:tabs>
        <w:ind w:left="2552" w:right="-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A:n hintapisteet = </w:t>
      </w:r>
      <w:r w:rsidR="0023235D">
        <w:rPr>
          <w:sz w:val="24"/>
        </w:rPr>
        <w:t>3</w:t>
      </w:r>
      <w:r>
        <w:rPr>
          <w:sz w:val="24"/>
        </w:rPr>
        <w:t xml:space="preserve">0 p </w:t>
      </w:r>
    </w:p>
    <w:p w:rsidR="007C156A" w:rsidRDefault="007C156A" w:rsidP="007C156A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B:n hintapisteet 12.000/15.000*</w:t>
      </w:r>
      <w:r w:rsidR="0023235D">
        <w:rPr>
          <w:sz w:val="24"/>
        </w:rPr>
        <w:t>3</w:t>
      </w:r>
      <w:r>
        <w:rPr>
          <w:sz w:val="24"/>
        </w:rPr>
        <w:t xml:space="preserve">0= </w:t>
      </w:r>
      <w:r w:rsidR="0023235D">
        <w:rPr>
          <w:sz w:val="24"/>
        </w:rPr>
        <w:t>24</w:t>
      </w:r>
      <w:r>
        <w:rPr>
          <w:sz w:val="24"/>
        </w:rPr>
        <w:t xml:space="preserve"> p</w:t>
      </w:r>
    </w:p>
    <w:p w:rsidR="005B2CFD" w:rsidRDefault="005B2CFD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5B2CFD" w:rsidRDefault="005B2CFD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  <w:r w:rsidRPr="009C574E">
        <w:rPr>
          <w:b/>
          <w:sz w:val="24"/>
        </w:rPr>
        <w:t>Tarjouksen julkisuudesta</w:t>
      </w:r>
    </w:p>
    <w:p w:rsidR="00F01F10" w:rsidRPr="009C574E" w:rsidRDefault="00F01F10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>Julkisissa hankinnoissa tarjoukset ovat hintojen osalta asianosaisjulkisia päätöksenteon jälkeen ja yleisöjulkisia sopimuksenteon jälkeen.</w:t>
      </w: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  <w:t>Tästä syystä tarjoukset tulee laatia siten, että hinnat ja muut kaupalliset ehdot esitetään erikseen.</w:t>
      </w:r>
    </w:p>
    <w:p w:rsidR="00F350C1" w:rsidRDefault="00F350C1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lastRenderedPageBreak/>
        <w:tab/>
        <w:t>Suunnitelmat, tekniset tiedot, henkilötiedot ja muut vastaavat liike-</w:t>
      </w:r>
    </w:p>
    <w:p w:rsidR="00154C1E" w:rsidRDefault="00F350C1" w:rsidP="00BC2799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>
        <w:rPr>
          <w:sz w:val="24"/>
        </w:rPr>
        <w:t>salaisuudet yms. katsottavat tiedot esitettävä erillisellä liitteellä, johon on merkittävä ”EI JULKINEN”.</w:t>
      </w:r>
    </w:p>
    <w:p w:rsidR="006047C7" w:rsidRDefault="006047C7" w:rsidP="006047C7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154C1E" w:rsidRDefault="00154C1E" w:rsidP="00154C1E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</w:p>
    <w:p w:rsidR="00154C1E" w:rsidRDefault="00154C1E" w:rsidP="00154C1E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sz w:val="24"/>
        </w:rPr>
      </w:pPr>
      <w:r>
        <w:rPr>
          <w:b/>
          <w:sz w:val="24"/>
        </w:rPr>
        <w:t>Tarjouksessa selvitettävä tai tarjoukseen liitettävä:</w:t>
      </w:r>
    </w:p>
    <w:p w:rsidR="00154C1E" w:rsidRDefault="00154C1E" w:rsidP="00154C1E">
      <w:pPr>
        <w:pStyle w:val="Yltunniste"/>
        <w:tabs>
          <w:tab w:val="clear" w:pos="4819"/>
          <w:tab w:val="clear" w:pos="9638"/>
        </w:tabs>
        <w:ind w:left="2552" w:right="-1" w:hanging="2552"/>
        <w:rPr>
          <w:b/>
          <w:bCs/>
          <w:sz w:val="24"/>
        </w:rPr>
      </w:pPr>
    </w:p>
    <w:p w:rsidR="009C6C39" w:rsidRPr="00300AF7" w:rsidRDefault="00154C1E" w:rsidP="00154C1E">
      <w:pPr>
        <w:pStyle w:val="Yltunniste"/>
        <w:tabs>
          <w:tab w:val="clear" w:pos="4819"/>
          <w:tab w:val="clear" w:pos="9638"/>
        </w:tabs>
        <w:ind w:left="2552" w:right="-1" w:hanging="2552"/>
        <w:rPr>
          <w:sz w:val="24"/>
        </w:rPr>
      </w:pPr>
      <w:r>
        <w:rPr>
          <w:sz w:val="24"/>
        </w:rPr>
        <w:tab/>
      </w:r>
      <w:r w:rsidR="009C6C39" w:rsidRPr="00300AF7">
        <w:rPr>
          <w:sz w:val="24"/>
        </w:rPr>
        <w:t xml:space="preserve">Selvitys tarjotusta laitteistosta </w:t>
      </w:r>
      <w:r w:rsidR="00A053D1" w:rsidRPr="00300AF7">
        <w:rPr>
          <w:sz w:val="24"/>
        </w:rPr>
        <w:t xml:space="preserve">tulee tehdä </w:t>
      </w:r>
      <w:r w:rsidR="009C6C39" w:rsidRPr="00300AF7">
        <w:rPr>
          <w:sz w:val="24"/>
        </w:rPr>
        <w:t>tarjouspyynnön mukaisesti.</w:t>
      </w:r>
    </w:p>
    <w:p w:rsidR="00154C1E" w:rsidRPr="00300AF7" w:rsidRDefault="00154C1E" w:rsidP="009C6C39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</w:rPr>
      </w:pPr>
      <w:r w:rsidRPr="00300AF7">
        <w:rPr>
          <w:sz w:val="24"/>
        </w:rPr>
        <w:t xml:space="preserve">Laitteiston tulee täyttää asetetut vaatimukset. </w:t>
      </w:r>
    </w:p>
    <w:p w:rsidR="00A053D1" w:rsidRPr="00C717F8" w:rsidRDefault="00A053D1" w:rsidP="00154C1E">
      <w:pPr>
        <w:pStyle w:val="Yltunniste"/>
        <w:tabs>
          <w:tab w:val="clear" w:pos="4819"/>
          <w:tab w:val="clear" w:pos="9638"/>
        </w:tabs>
        <w:ind w:left="2552" w:right="-1"/>
        <w:rPr>
          <w:color w:val="FF0000"/>
          <w:sz w:val="24"/>
        </w:rPr>
      </w:pPr>
      <w:r w:rsidRPr="005D4A57">
        <w:rPr>
          <w:sz w:val="24"/>
        </w:rPr>
        <w:t>Varsinaisen tarjousasiakirjan lisäksi tarjouksen on sisällettävä tarjous</w:t>
      </w:r>
      <w:r w:rsidR="00067AE4" w:rsidRPr="005D4A57">
        <w:rPr>
          <w:sz w:val="24"/>
        </w:rPr>
        <w:t>pyynnön</w:t>
      </w:r>
      <w:r w:rsidR="00067AE4" w:rsidRPr="006C3A46">
        <w:rPr>
          <w:sz w:val="24"/>
        </w:rPr>
        <w:t xml:space="preserve"> </w:t>
      </w:r>
      <w:r w:rsidR="00067AE4" w:rsidRPr="006C3A46">
        <w:rPr>
          <w:b/>
          <w:sz w:val="24"/>
        </w:rPr>
        <w:t>liitteet 5</w:t>
      </w:r>
      <w:r w:rsidR="006C3A46" w:rsidRPr="006C3A46">
        <w:rPr>
          <w:b/>
          <w:sz w:val="24"/>
        </w:rPr>
        <w:t>, 6</w:t>
      </w:r>
      <w:r w:rsidR="00460186" w:rsidRPr="006C3A46">
        <w:rPr>
          <w:b/>
          <w:sz w:val="24"/>
        </w:rPr>
        <w:t xml:space="preserve"> ja</w:t>
      </w:r>
      <w:r w:rsidR="008474DB" w:rsidRPr="006C3A46">
        <w:rPr>
          <w:b/>
          <w:sz w:val="24"/>
        </w:rPr>
        <w:t xml:space="preserve"> </w:t>
      </w:r>
      <w:r w:rsidR="006C3A46" w:rsidRPr="006C3A46">
        <w:rPr>
          <w:b/>
          <w:sz w:val="24"/>
        </w:rPr>
        <w:t>7</w:t>
      </w:r>
      <w:r w:rsidRPr="006C3A46">
        <w:rPr>
          <w:b/>
          <w:sz w:val="24"/>
        </w:rPr>
        <w:t xml:space="preserve"> täytettynä.</w:t>
      </w:r>
    </w:p>
    <w:p w:rsidR="005D7FA9" w:rsidRPr="00B218CB" w:rsidRDefault="005D7FA9" w:rsidP="005D7FA9">
      <w:pPr>
        <w:pStyle w:val="Yltunniste"/>
        <w:tabs>
          <w:tab w:val="clear" w:pos="4819"/>
          <w:tab w:val="clear" w:pos="9638"/>
        </w:tabs>
        <w:rPr>
          <w:b/>
          <w:color w:val="FF0000"/>
          <w:sz w:val="24"/>
        </w:rPr>
      </w:pPr>
    </w:p>
    <w:p w:rsidR="005D7FA9" w:rsidRPr="008B7C36" w:rsidRDefault="005D7FA9" w:rsidP="005D7FA9">
      <w:pPr>
        <w:pStyle w:val="Yltunniste"/>
        <w:tabs>
          <w:tab w:val="clear" w:pos="4819"/>
          <w:tab w:val="clear" w:pos="9638"/>
        </w:tabs>
        <w:rPr>
          <w:b/>
          <w:sz w:val="24"/>
        </w:rPr>
      </w:pPr>
    </w:p>
    <w:p w:rsidR="005D7FA9" w:rsidRPr="00001EE9" w:rsidRDefault="005D7FA9" w:rsidP="00001EE9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</w:rPr>
      </w:pPr>
      <w:r w:rsidRPr="008B7C36">
        <w:rPr>
          <w:i/>
          <w:sz w:val="24"/>
        </w:rPr>
        <w:t>Kuvat</w:t>
      </w:r>
      <w:r w:rsidR="00001EE9">
        <w:rPr>
          <w:i/>
          <w:sz w:val="24"/>
        </w:rPr>
        <w:tab/>
      </w:r>
      <w:r w:rsidRPr="008B7C36">
        <w:rPr>
          <w:sz w:val="24"/>
        </w:rPr>
        <w:t>Pumppaamon rakennekuva / mittataulukko liitettävä tarjoukseen</w:t>
      </w:r>
    </w:p>
    <w:p w:rsidR="00883E30" w:rsidRPr="008B7C36" w:rsidRDefault="00883E30" w:rsidP="008B7C36">
      <w:pPr>
        <w:rPr>
          <w:color w:val="FF0000"/>
          <w:sz w:val="24"/>
          <w:szCs w:val="24"/>
        </w:rPr>
      </w:pPr>
    </w:p>
    <w:p w:rsidR="0058120B" w:rsidRDefault="0058120B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883E30" w:rsidRDefault="00883E30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  <w:szCs w:val="24"/>
        </w:rPr>
      </w:pPr>
      <w:r w:rsidRPr="00C773B3">
        <w:rPr>
          <w:i/>
          <w:sz w:val="24"/>
          <w:szCs w:val="24"/>
        </w:rPr>
        <w:t>Tuoteselosteet</w:t>
      </w:r>
    </w:p>
    <w:p w:rsidR="00001EE9" w:rsidRPr="00C773B3" w:rsidRDefault="00001EE9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  <w:szCs w:val="24"/>
        </w:rPr>
      </w:pPr>
    </w:p>
    <w:p w:rsidR="00883E30" w:rsidRPr="00B62899" w:rsidRDefault="00883E30" w:rsidP="00883E30">
      <w:pPr>
        <w:ind w:left="1304" w:firstLine="1304"/>
        <w:rPr>
          <w:sz w:val="24"/>
          <w:szCs w:val="24"/>
        </w:rPr>
      </w:pPr>
      <w:r>
        <w:rPr>
          <w:sz w:val="24"/>
          <w:szCs w:val="24"/>
        </w:rPr>
        <w:t>T</w:t>
      </w:r>
      <w:r w:rsidRPr="00B62899">
        <w:rPr>
          <w:sz w:val="24"/>
          <w:szCs w:val="24"/>
        </w:rPr>
        <w:t>uotese</w:t>
      </w:r>
      <w:r>
        <w:rPr>
          <w:sz w:val="24"/>
          <w:szCs w:val="24"/>
        </w:rPr>
        <w:t>losteet / tekniset tiedot liitettävä</w:t>
      </w:r>
      <w:r w:rsidRPr="00B62899">
        <w:rPr>
          <w:sz w:val="24"/>
          <w:szCs w:val="24"/>
        </w:rPr>
        <w:t xml:space="preserve"> tarjoukseen</w:t>
      </w:r>
      <w:r w:rsidRPr="00B62899">
        <w:rPr>
          <w:sz w:val="24"/>
          <w:szCs w:val="24"/>
        </w:rPr>
        <w:tab/>
      </w:r>
    </w:p>
    <w:p w:rsidR="00883E30" w:rsidRDefault="00883E30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58120B" w:rsidRDefault="0058120B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883E30" w:rsidRDefault="00883E30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</w:rPr>
      </w:pPr>
      <w:r>
        <w:rPr>
          <w:i/>
          <w:sz w:val="24"/>
        </w:rPr>
        <w:t>Huolto</w:t>
      </w:r>
      <w:r w:rsidRPr="00915FFC">
        <w:rPr>
          <w:i/>
          <w:sz w:val="24"/>
        </w:rPr>
        <w:t xml:space="preserve"> ja varaosapalvelu</w:t>
      </w:r>
    </w:p>
    <w:p w:rsidR="00001EE9" w:rsidRPr="004002CB" w:rsidRDefault="00001EE9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</w:rPr>
      </w:pPr>
    </w:p>
    <w:p w:rsidR="00883E30" w:rsidRPr="00915FFC" w:rsidRDefault="00883E30" w:rsidP="00883E30">
      <w:pPr>
        <w:pStyle w:val="Yltunniste"/>
        <w:tabs>
          <w:tab w:val="clear" w:pos="4819"/>
          <w:tab w:val="clear" w:pos="9638"/>
        </w:tabs>
        <w:rPr>
          <w:sz w:val="24"/>
        </w:rPr>
      </w:pPr>
      <w:r>
        <w:rPr>
          <w:sz w:val="24"/>
        </w:rPr>
        <w:tab/>
      </w:r>
      <w:r w:rsidR="0058120B">
        <w:rPr>
          <w:sz w:val="24"/>
        </w:rPr>
        <w:tab/>
      </w:r>
      <w:r w:rsidRPr="00915FFC">
        <w:rPr>
          <w:sz w:val="24"/>
        </w:rPr>
        <w:t>Selvitettävä:</w:t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Lähin huoltopalvelujen tuottaja yhteystietoineen</w:t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Huollon hinta €/h, alv 0 %, vasteaika 72 h</w:t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Muitten huoltokulujen (matka yms.) veloitusperusteet ilmoitettava, matka työkohteeseen ilmoitettava kilometreinä.</w:t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>
        <w:rPr>
          <w:sz w:val="24"/>
        </w:rPr>
        <w:t>Varaosasaatavuus ja hinnasto</w:t>
      </w:r>
      <w:r>
        <w:rPr>
          <w:sz w:val="24"/>
        </w:rPr>
        <w:tab/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Varaosien toimitusaika työpäivinä</w:t>
      </w:r>
    </w:p>
    <w:p w:rsidR="00883E30" w:rsidRPr="00915FFC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Pumpun huoltopaketin sisältämät tarvikkeet eriteltävä ja hinnat ilmoitettava.</w:t>
      </w:r>
    </w:p>
    <w:p w:rsidR="00883E30" w:rsidRDefault="00883E30" w:rsidP="009E181A">
      <w:pPr>
        <w:pStyle w:val="Yltunniste"/>
        <w:numPr>
          <w:ilvl w:val="3"/>
          <w:numId w:val="10"/>
        </w:numPr>
        <w:tabs>
          <w:tab w:val="clear" w:pos="3467"/>
          <w:tab w:val="clear" w:pos="4819"/>
          <w:tab w:val="clear" w:pos="9638"/>
        </w:tabs>
        <w:ind w:left="2977" w:hanging="283"/>
        <w:rPr>
          <w:sz w:val="24"/>
        </w:rPr>
      </w:pPr>
      <w:r w:rsidRPr="00915FFC">
        <w:rPr>
          <w:sz w:val="24"/>
        </w:rPr>
        <w:t>P</w:t>
      </w:r>
      <w:r>
        <w:rPr>
          <w:sz w:val="24"/>
        </w:rPr>
        <w:t>umpun suositeltavat huoltovälit ilmoitettava</w:t>
      </w:r>
    </w:p>
    <w:p w:rsidR="00883E30" w:rsidRDefault="00883E30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58120B" w:rsidRDefault="0058120B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883E30" w:rsidRDefault="00883E30" w:rsidP="00095B41">
      <w:pPr>
        <w:ind w:firstLine="1304"/>
        <w:rPr>
          <w:i/>
          <w:sz w:val="24"/>
          <w:szCs w:val="24"/>
        </w:rPr>
      </w:pPr>
      <w:r w:rsidRPr="00A03D3E">
        <w:rPr>
          <w:i/>
          <w:sz w:val="24"/>
          <w:szCs w:val="24"/>
        </w:rPr>
        <w:t>Tekninen tuki</w:t>
      </w:r>
    </w:p>
    <w:p w:rsidR="00001EE9" w:rsidRPr="00A03D3E" w:rsidRDefault="00001EE9" w:rsidP="00095B41">
      <w:pPr>
        <w:ind w:firstLine="1304"/>
        <w:rPr>
          <w:i/>
          <w:sz w:val="24"/>
          <w:szCs w:val="24"/>
        </w:rPr>
      </w:pPr>
    </w:p>
    <w:p w:rsidR="00883E30" w:rsidRDefault="00883E30" w:rsidP="0058120B">
      <w:pPr>
        <w:pStyle w:val="Yltunniste"/>
        <w:tabs>
          <w:tab w:val="clear" w:pos="4819"/>
          <w:tab w:val="clear" w:pos="9638"/>
        </w:tabs>
        <w:ind w:left="1304" w:firstLine="1304"/>
        <w:rPr>
          <w:i/>
          <w:sz w:val="24"/>
          <w:szCs w:val="24"/>
        </w:rPr>
      </w:pPr>
      <w:r>
        <w:rPr>
          <w:sz w:val="24"/>
        </w:rPr>
        <w:t>Saatavissa oleva tekninen tuki selvitettävä</w:t>
      </w:r>
    </w:p>
    <w:p w:rsidR="0058120B" w:rsidRDefault="0058120B" w:rsidP="00883E30">
      <w:pPr>
        <w:pStyle w:val="Yltunniste"/>
        <w:tabs>
          <w:tab w:val="clear" w:pos="4819"/>
          <w:tab w:val="clear" w:pos="9638"/>
        </w:tabs>
        <w:rPr>
          <w:i/>
          <w:sz w:val="24"/>
          <w:szCs w:val="24"/>
        </w:rPr>
      </w:pPr>
    </w:p>
    <w:p w:rsidR="00883E30" w:rsidRDefault="00883E30" w:rsidP="00095B41">
      <w:pPr>
        <w:pStyle w:val="Otsikko1"/>
        <w:ind w:firstLine="1304"/>
        <w:rPr>
          <w:b w:val="0"/>
          <w:i/>
          <w:sz w:val="24"/>
          <w:szCs w:val="24"/>
          <w:u w:val="none"/>
        </w:rPr>
      </w:pPr>
      <w:r w:rsidRPr="00C87D8E">
        <w:rPr>
          <w:b w:val="0"/>
          <w:i/>
          <w:sz w:val="24"/>
          <w:szCs w:val="24"/>
          <w:u w:val="none"/>
        </w:rPr>
        <w:t xml:space="preserve">Referenssikohteet </w:t>
      </w:r>
    </w:p>
    <w:p w:rsidR="00001EE9" w:rsidRPr="00001EE9" w:rsidRDefault="00001EE9" w:rsidP="00001EE9">
      <w:pPr>
        <w:rPr>
          <w:lang w:eastAsia="fi-FI"/>
        </w:rPr>
      </w:pPr>
    </w:p>
    <w:p w:rsidR="008E5BA2" w:rsidRPr="00826AE8" w:rsidRDefault="00883E30" w:rsidP="00826AE8">
      <w:pPr>
        <w:ind w:left="2608"/>
        <w:rPr>
          <w:sz w:val="24"/>
          <w:szCs w:val="24"/>
        </w:rPr>
      </w:pPr>
      <w:r>
        <w:rPr>
          <w:sz w:val="24"/>
          <w:szCs w:val="24"/>
        </w:rPr>
        <w:t>R</w:t>
      </w:r>
      <w:r w:rsidRPr="00E05CA7">
        <w:rPr>
          <w:sz w:val="24"/>
          <w:szCs w:val="24"/>
        </w:rPr>
        <w:t>eferenssiluettelo</w:t>
      </w:r>
      <w:r>
        <w:rPr>
          <w:sz w:val="24"/>
          <w:szCs w:val="24"/>
        </w:rPr>
        <w:t xml:space="preserve"> yhteystietoineen</w:t>
      </w:r>
      <w:r w:rsidRPr="00E05CA7">
        <w:rPr>
          <w:sz w:val="24"/>
          <w:szCs w:val="24"/>
        </w:rPr>
        <w:t xml:space="preserve"> liitettävä tarjoukseen.</w:t>
      </w:r>
      <w:r>
        <w:rPr>
          <w:sz w:val="24"/>
          <w:szCs w:val="24"/>
        </w:rPr>
        <w:t xml:space="preserve"> S</w:t>
      </w:r>
      <w:r w:rsidRPr="00E05CA7">
        <w:rPr>
          <w:sz w:val="24"/>
          <w:szCs w:val="24"/>
        </w:rPr>
        <w:t xml:space="preserve">elvitettävä </w:t>
      </w:r>
      <w:r>
        <w:rPr>
          <w:sz w:val="24"/>
          <w:szCs w:val="24"/>
        </w:rPr>
        <w:t>l</w:t>
      </w:r>
      <w:r w:rsidRPr="00E05CA7">
        <w:rPr>
          <w:sz w:val="24"/>
          <w:szCs w:val="24"/>
        </w:rPr>
        <w:t>ähin</w:t>
      </w:r>
      <w:r>
        <w:rPr>
          <w:sz w:val="24"/>
          <w:szCs w:val="24"/>
        </w:rPr>
        <w:t xml:space="preserve"> vastaava</w:t>
      </w:r>
      <w:r w:rsidRPr="00E05CA7">
        <w:rPr>
          <w:sz w:val="24"/>
          <w:szCs w:val="24"/>
        </w:rPr>
        <w:t xml:space="preserve"> tutustumiskohde</w:t>
      </w:r>
      <w:r>
        <w:rPr>
          <w:sz w:val="24"/>
          <w:szCs w:val="24"/>
        </w:rPr>
        <w:t xml:space="preserve"> yhteyshenkilöineen. </w:t>
      </w:r>
      <w:r w:rsidRPr="00E05CA7">
        <w:rPr>
          <w:sz w:val="24"/>
          <w:szCs w:val="24"/>
        </w:rPr>
        <w:t>Referenssiluetteloon voi ottaa Suo</w:t>
      </w:r>
      <w:r w:rsidR="00C62150">
        <w:rPr>
          <w:sz w:val="24"/>
          <w:szCs w:val="24"/>
        </w:rPr>
        <w:t>messa vuoden 201</w:t>
      </w:r>
      <w:r w:rsidR="00C717F8">
        <w:rPr>
          <w:sz w:val="24"/>
          <w:szCs w:val="24"/>
        </w:rPr>
        <w:t>4</w:t>
      </w:r>
      <w:r w:rsidRPr="00E05CA7">
        <w:rPr>
          <w:sz w:val="24"/>
          <w:szCs w:val="24"/>
        </w:rPr>
        <w:t xml:space="preserve"> jälkeen käyttöönotetut, vastaavat laitteet.</w:t>
      </w:r>
      <w:r w:rsidR="008E5BA2">
        <w:rPr>
          <w:i/>
          <w:sz w:val="24"/>
        </w:rPr>
        <w:br w:type="page"/>
      </w:r>
    </w:p>
    <w:p w:rsidR="00883E30" w:rsidRPr="005B2CFD" w:rsidRDefault="00883E30" w:rsidP="005B2CFD">
      <w:pPr>
        <w:ind w:firstLine="1304"/>
      </w:pPr>
      <w:r>
        <w:rPr>
          <w:i/>
          <w:sz w:val="24"/>
        </w:rPr>
        <w:lastRenderedPageBreak/>
        <w:t>Laadun hallinta</w:t>
      </w:r>
    </w:p>
    <w:p w:rsidR="00001EE9" w:rsidRDefault="00001EE9" w:rsidP="0058120B">
      <w:pPr>
        <w:ind w:left="1304" w:firstLine="1304"/>
        <w:rPr>
          <w:sz w:val="24"/>
          <w:szCs w:val="24"/>
        </w:rPr>
      </w:pPr>
    </w:p>
    <w:p w:rsidR="00883E30" w:rsidRPr="00AA6E9C" w:rsidRDefault="00883E30" w:rsidP="0058120B">
      <w:pPr>
        <w:ind w:left="1304" w:firstLine="1304"/>
        <w:rPr>
          <w:sz w:val="24"/>
          <w:szCs w:val="24"/>
        </w:rPr>
      </w:pPr>
      <w:r w:rsidRPr="00AA6E9C">
        <w:rPr>
          <w:sz w:val="24"/>
          <w:szCs w:val="24"/>
        </w:rPr>
        <w:t>Kaikissa työvaiheissa käytettävä ammattitaitoista henkilöstöä.</w:t>
      </w:r>
    </w:p>
    <w:p w:rsidR="00883E30" w:rsidRDefault="00883E30" w:rsidP="000A66F1">
      <w:pPr>
        <w:pStyle w:val="Yltunniste"/>
        <w:tabs>
          <w:tab w:val="clear" w:pos="4819"/>
          <w:tab w:val="clear" w:pos="9638"/>
        </w:tabs>
        <w:ind w:left="2608"/>
        <w:rPr>
          <w:sz w:val="24"/>
        </w:rPr>
      </w:pPr>
      <w:r>
        <w:rPr>
          <w:sz w:val="24"/>
        </w:rPr>
        <w:t>Selvitettävä yrityksen- ja alihankkijoiden käytössä olevat laadunhallintajärjestelmät.</w:t>
      </w:r>
    </w:p>
    <w:p w:rsidR="000A66F1" w:rsidRDefault="000A66F1" w:rsidP="000A66F1">
      <w:pPr>
        <w:pStyle w:val="Yltunniste"/>
        <w:tabs>
          <w:tab w:val="clear" w:pos="4819"/>
          <w:tab w:val="clear" w:pos="9638"/>
        </w:tabs>
        <w:ind w:left="2608"/>
        <w:rPr>
          <w:sz w:val="24"/>
        </w:rPr>
      </w:pPr>
    </w:p>
    <w:p w:rsidR="000A66F1" w:rsidRPr="000A66F1" w:rsidRDefault="000A66F1" w:rsidP="000A66F1">
      <w:pPr>
        <w:pStyle w:val="Yltunniste"/>
        <w:tabs>
          <w:tab w:val="clear" w:pos="4819"/>
          <w:tab w:val="clear" w:pos="9638"/>
        </w:tabs>
        <w:ind w:left="2608"/>
        <w:rPr>
          <w:sz w:val="24"/>
        </w:rPr>
      </w:pPr>
    </w:p>
    <w:p w:rsidR="00001EE9" w:rsidRDefault="00883E30" w:rsidP="00001EE9">
      <w:pPr>
        <w:pStyle w:val="Yltunniste"/>
        <w:tabs>
          <w:tab w:val="clear" w:pos="4819"/>
          <w:tab w:val="clear" w:pos="9638"/>
        </w:tabs>
        <w:ind w:firstLine="1304"/>
        <w:rPr>
          <w:sz w:val="24"/>
        </w:rPr>
      </w:pPr>
      <w:r w:rsidRPr="00C773B3">
        <w:rPr>
          <w:i/>
          <w:sz w:val="24"/>
        </w:rPr>
        <w:t>Dokumentointi</w:t>
      </w:r>
      <w:r w:rsidRPr="00EA1AC9">
        <w:rPr>
          <w:sz w:val="24"/>
        </w:rPr>
        <w:t xml:space="preserve"> </w:t>
      </w:r>
    </w:p>
    <w:p w:rsidR="00001EE9" w:rsidRDefault="00001EE9" w:rsidP="00001EE9">
      <w:pPr>
        <w:pStyle w:val="Yltunniste"/>
        <w:tabs>
          <w:tab w:val="clear" w:pos="4819"/>
          <w:tab w:val="clear" w:pos="9638"/>
        </w:tabs>
        <w:ind w:left="1304" w:firstLine="1304"/>
        <w:rPr>
          <w:sz w:val="24"/>
        </w:rPr>
      </w:pPr>
    </w:p>
    <w:p w:rsidR="00883E30" w:rsidRDefault="00883E30" w:rsidP="00001EE9">
      <w:pPr>
        <w:pStyle w:val="Yltunniste"/>
        <w:tabs>
          <w:tab w:val="clear" w:pos="4819"/>
          <w:tab w:val="clear" w:pos="9638"/>
        </w:tabs>
        <w:ind w:left="1304" w:firstLine="1304"/>
        <w:rPr>
          <w:sz w:val="24"/>
          <w:szCs w:val="24"/>
        </w:rPr>
      </w:pPr>
      <w:r>
        <w:rPr>
          <w:sz w:val="24"/>
        </w:rPr>
        <w:t>Dokumentit</w:t>
      </w:r>
      <w:r w:rsidRPr="000524BF">
        <w:rPr>
          <w:sz w:val="24"/>
        </w:rPr>
        <w:t xml:space="preserve"> </w:t>
      </w:r>
      <w:r w:rsidRPr="00D45468">
        <w:rPr>
          <w:sz w:val="24"/>
          <w:szCs w:val="24"/>
        </w:rPr>
        <w:t>toimituksen yhteydessä</w:t>
      </w:r>
      <w:r>
        <w:rPr>
          <w:sz w:val="24"/>
          <w:szCs w:val="24"/>
        </w:rPr>
        <w:t>.</w:t>
      </w:r>
    </w:p>
    <w:p w:rsidR="00883E30" w:rsidRPr="00D45468" w:rsidRDefault="00AE5E76" w:rsidP="0058120B">
      <w:pPr>
        <w:ind w:left="2608"/>
        <w:rPr>
          <w:sz w:val="24"/>
          <w:szCs w:val="24"/>
        </w:rPr>
      </w:pPr>
      <w:r>
        <w:rPr>
          <w:sz w:val="24"/>
          <w:szCs w:val="24"/>
        </w:rPr>
        <w:t>Toimituksen</w:t>
      </w:r>
      <w:r w:rsidR="005D2952">
        <w:rPr>
          <w:sz w:val="24"/>
          <w:szCs w:val="24"/>
        </w:rPr>
        <w:t xml:space="preserve"> tulee sisältää 2</w:t>
      </w:r>
      <w:r w:rsidR="00883E30">
        <w:rPr>
          <w:sz w:val="24"/>
          <w:szCs w:val="24"/>
        </w:rPr>
        <w:t xml:space="preserve"> kpl pumppaamokohtaista kansiota jotka sisältävät seuraavat dokumentit: </w:t>
      </w:r>
    </w:p>
    <w:p w:rsidR="00883E30" w:rsidRDefault="006C3A46" w:rsidP="00AE5E76">
      <w:pPr>
        <w:ind w:left="2608"/>
        <w:rPr>
          <w:sz w:val="24"/>
          <w:szCs w:val="24"/>
        </w:rPr>
      </w:pPr>
      <w:r>
        <w:rPr>
          <w:sz w:val="24"/>
          <w:szCs w:val="24"/>
        </w:rPr>
        <w:t>(</w:t>
      </w:r>
      <w:r w:rsidR="00AE5E76">
        <w:rPr>
          <w:sz w:val="24"/>
          <w:szCs w:val="24"/>
        </w:rPr>
        <w:t>Rakennekuvat</w:t>
      </w:r>
      <w:r w:rsidR="004505D6">
        <w:rPr>
          <w:sz w:val="24"/>
          <w:szCs w:val="24"/>
        </w:rPr>
        <w:t>,</w:t>
      </w:r>
      <w:r w:rsidR="00AE5E76">
        <w:rPr>
          <w:sz w:val="24"/>
          <w:szCs w:val="24"/>
        </w:rPr>
        <w:t xml:space="preserve"> piirustukset</w:t>
      </w:r>
      <w:r w:rsidR="004505D6" w:rsidRPr="004505D6">
        <w:rPr>
          <w:sz w:val="24"/>
          <w:szCs w:val="24"/>
        </w:rPr>
        <w:t xml:space="preserve"> </w:t>
      </w:r>
      <w:r w:rsidR="004505D6">
        <w:rPr>
          <w:sz w:val="24"/>
          <w:szCs w:val="24"/>
        </w:rPr>
        <w:t>ja varaosaluettelo</w:t>
      </w:r>
      <w:r w:rsidR="00883E30">
        <w:rPr>
          <w:sz w:val="24"/>
          <w:szCs w:val="24"/>
        </w:rPr>
        <w:t xml:space="preserve"> tulee olla</w:t>
      </w:r>
      <w:r w:rsidR="00883E30" w:rsidRPr="00D45468">
        <w:rPr>
          <w:sz w:val="24"/>
          <w:szCs w:val="24"/>
        </w:rPr>
        <w:t xml:space="preserve"> saatavissa myös sähköisessä muodossa</w:t>
      </w:r>
      <w:r w:rsidR="00883E30">
        <w:rPr>
          <w:sz w:val="24"/>
          <w:szCs w:val="24"/>
        </w:rPr>
        <w:t>).</w:t>
      </w:r>
    </w:p>
    <w:p w:rsidR="00883E30" w:rsidRDefault="00883E30" w:rsidP="008B7C36">
      <w:pPr>
        <w:rPr>
          <w:sz w:val="24"/>
          <w:szCs w:val="24"/>
        </w:rPr>
      </w:pPr>
    </w:p>
    <w:p w:rsidR="008B7C36" w:rsidRPr="008B7C36" w:rsidRDefault="008B7C36" w:rsidP="008B7C36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 w:rsidRPr="00D45468">
        <w:rPr>
          <w:sz w:val="24"/>
          <w:szCs w:val="24"/>
        </w:rPr>
        <w:t>Pumppaamon mitoitettu rakennekuva</w:t>
      </w:r>
    </w:p>
    <w:p w:rsidR="00883E30" w:rsidRPr="00D45468" w:rsidRDefault="00883E30" w:rsidP="009E181A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 w:rsidRPr="00D45468">
        <w:rPr>
          <w:sz w:val="24"/>
          <w:szCs w:val="24"/>
        </w:rPr>
        <w:t>Pumpun ja jalustan mittapiirustukset</w:t>
      </w:r>
      <w:r w:rsidRPr="00D45468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</w:p>
    <w:p w:rsidR="00883E30" w:rsidRDefault="00883E30" w:rsidP="009E181A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 w:rsidRPr="00D45468">
        <w:rPr>
          <w:sz w:val="24"/>
          <w:szCs w:val="24"/>
        </w:rPr>
        <w:t>Pumppujen tuottolaskelmat</w:t>
      </w:r>
    </w:p>
    <w:p w:rsidR="00313056" w:rsidRDefault="00313056" w:rsidP="009E181A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>
        <w:rPr>
          <w:sz w:val="24"/>
          <w:szCs w:val="24"/>
        </w:rPr>
        <w:t>Pöytäkirja</w:t>
      </w:r>
      <w:r w:rsidRPr="005D7A7C">
        <w:rPr>
          <w:sz w:val="24"/>
          <w:szCs w:val="24"/>
        </w:rPr>
        <w:t xml:space="preserve"> josta selviää asetuspisteet ja –arvot.</w:t>
      </w:r>
    </w:p>
    <w:p w:rsidR="00883E30" w:rsidRPr="00D45468" w:rsidRDefault="00883E30" w:rsidP="009E181A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>
        <w:rPr>
          <w:sz w:val="24"/>
          <w:szCs w:val="24"/>
        </w:rPr>
        <w:t>Täydelliset sähköpiirustukset</w:t>
      </w:r>
      <w:r w:rsidRPr="00D45468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</w:p>
    <w:p w:rsidR="00883E30" w:rsidRPr="00D45468" w:rsidRDefault="00883E30" w:rsidP="009E181A">
      <w:pPr>
        <w:numPr>
          <w:ilvl w:val="0"/>
          <w:numId w:val="8"/>
        </w:numPr>
        <w:tabs>
          <w:tab w:val="clear" w:pos="1080"/>
          <w:tab w:val="num" w:pos="2977"/>
        </w:tabs>
        <w:ind w:left="3119" w:hanging="425"/>
        <w:rPr>
          <w:sz w:val="24"/>
          <w:szCs w:val="24"/>
        </w:rPr>
      </w:pPr>
      <w:r>
        <w:rPr>
          <w:sz w:val="24"/>
          <w:szCs w:val="24"/>
        </w:rPr>
        <w:t>S</w:t>
      </w:r>
      <w:r w:rsidRPr="00D45468">
        <w:rPr>
          <w:sz w:val="24"/>
          <w:szCs w:val="24"/>
        </w:rPr>
        <w:t>uomenkieliset</w:t>
      </w:r>
      <w:r>
        <w:rPr>
          <w:sz w:val="24"/>
          <w:szCs w:val="24"/>
        </w:rPr>
        <w:t xml:space="preserve"> </w:t>
      </w:r>
      <w:r w:rsidRPr="00D45468">
        <w:rPr>
          <w:sz w:val="24"/>
          <w:szCs w:val="24"/>
        </w:rPr>
        <w:t>huolto- ja käyttöohjekirjat</w:t>
      </w:r>
      <w:r w:rsidRPr="00D45468">
        <w:rPr>
          <w:sz w:val="24"/>
          <w:szCs w:val="24"/>
        </w:rPr>
        <w:tab/>
      </w:r>
    </w:p>
    <w:p w:rsidR="00883E30" w:rsidRPr="00B51B34" w:rsidRDefault="00883E30" w:rsidP="00B51B34">
      <w:pPr>
        <w:numPr>
          <w:ilvl w:val="0"/>
          <w:numId w:val="9"/>
        </w:numPr>
        <w:tabs>
          <w:tab w:val="clear" w:pos="1800"/>
          <w:tab w:val="num" w:pos="2977"/>
        </w:tabs>
        <w:ind w:left="3119" w:hanging="425"/>
        <w:rPr>
          <w:sz w:val="24"/>
          <w:szCs w:val="24"/>
        </w:rPr>
      </w:pPr>
      <w:r w:rsidRPr="00D45468">
        <w:rPr>
          <w:sz w:val="24"/>
          <w:szCs w:val="24"/>
        </w:rPr>
        <w:t>Räjäytyskuvat ja va</w:t>
      </w:r>
      <w:r>
        <w:rPr>
          <w:sz w:val="24"/>
          <w:szCs w:val="24"/>
        </w:rPr>
        <w:t>raosaluettelo</w:t>
      </w:r>
      <w:r w:rsidRPr="00B51B34">
        <w:rPr>
          <w:sz w:val="24"/>
          <w:szCs w:val="24"/>
        </w:rPr>
        <w:tab/>
      </w:r>
      <w:r w:rsidRPr="00B51B34">
        <w:rPr>
          <w:sz w:val="24"/>
          <w:szCs w:val="24"/>
        </w:rPr>
        <w:tab/>
      </w:r>
      <w:r w:rsidRPr="00B51B34">
        <w:rPr>
          <w:sz w:val="24"/>
          <w:szCs w:val="24"/>
        </w:rPr>
        <w:tab/>
      </w:r>
    </w:p>
    <w:p w:rsidR="00883E30" w:rsidRPr="00001EE9" w:rsidRDefault="00883E30" w:rsidP="00883E30">
      <w:pPr>
        <w:numPr>
          <w:ilvl w:val="0"/>
          <w:numId w:val="9"/>
        </w:numPr>
        <w:tabs>
          <w:tab w:val="clear" w:pos="1800"/>
          <w:tab w:val="num" w:pos="2977"/>
        </w:tabs>
        <w:ind w:left="3119" w:hanging="425"/>
        <w:rPr>
          <w:sz w:val="24"/>
          <w:szCs w:val="24"/>
        </w:rPr>
      </w:pPr>
      <w:r>
        <w:rPr>
          <w:sz w:val="24"/>
          <w:szCs w:val="24"/>
        </w:rPr>
        <w:t>Takuupaperit</w:t>
      </w:r>
      <w:r w:rsidRPr="009A6F34">
        <w:rPr>
          <w:sz w:val="24"/>
          <w:szCs w:val="24"/>
        </w:rPr>
        <w:tab/>
      </w:r>
      <w:r w:rsidRPr="009A6F34">
        <w:rPr>
          <w:sz w:val="24"/>
          <w:szCs w:val="24"/>
        </w:rPr>
        <w:tab/>
      </w:r>
      <w:r w:rsidRPr="009A6F34">
        <w:rPr>
          <w:sz w:val="24"/>
          <w:szCs w:val="24"/>
        </w:rPr>
        <w:tab/>
      </w:r>
      <w:r w:rsidRPr="009A6F34">
        <w:rPr>
          <w:sz w:val="24"/>
          <w:szCs w:val="24"/>
        </w:rPr>
        <w:tab/>
      </w:r>
      <w:r w:rsidRPr="009A6F34">
        <w:rPr>
          <w:sz w:val="24"/>
          <w:szCs w:val="24"/>
        </w:rPr>
        <w:tab/>
      </w:r>
      <w:r w:rsidRPr="009A6F34">
        <w:rPr>
          <w:sz w:val="24"/>
          <w:szCs w:val="24"/>
        </w:rPr>
        <w:tab/>
      </w:r>
      <w:r w:rsidRPr="00001EE9">
        <w:rPr>
          <w:sz w:val="24"/>
        </w:rPr>
        <w:tab/>
      </w:r>
      <w:r w:rsidRPr="00001EE9">
        <w:rPr>
          <w:sz w:val="24"/>
        </w:rPr>
        <w:tab/>
      </w:r>
    </w:p>
    <w:p w:rsidR="00883E30" w:rsidRPr="00C87D8E" w:rsidRDefault="00883E30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</w:rPr>
      </w:pPr>
      <w:r w:rsidRPr="00C87D8E">
        <w:rPr>
          <w:i/>
          <w:sz w:val="24"/>
        </w:rPr>
        <w:t>Takuu</w:t>
      </w:r>
    </w:p>
    <w:p w:rsidR="00883E30" w:rsidRPr="00657AE3" w:rsidRDefault="00883E30" w:rsidP="0058120B">
      <w:pPr>
        <w:rPr>
          <w:sz w:val="24"/>
          <w:szCs w:val="24"/>
        </w:rPr>
      </w:pPr>
      <w:r>
        <w:tab/>
      </w:r>
      <w:r>
        <w:tab/>
      </w:r>
      <w:r w:rsidRPr="00657AE3">
        <w:rPr>
          <w:sz w:val="24"/>
          <w:szCs w:val="24"/>
        </w:rPr>
        <w:t xml:space="preserve">Takuu laitteille ilmoitettava kuukausina hyväksytystä vastaanotosta </w:t>
      </w:r>
    </w:p>
    <w:p w:rsidR="00883E30" w:rsidRDefault="00883E30" w:rsidP="00883E30">
      <w:r>
        <w:tab/>
      </w:r>
    </w:p>
    <w:p w:rsidR="00883E30" w:rsidRDefault="00883E30" w:rsidP="009E181A">
      <w:pPr>
        <w:numPr>
          <w:ilvl w:val="0"/>
          <w:numId w:val="8"/>
        </w:numPr>
        <w:tabs>
          <w:tab w:val="clear" w:pos="1080"/>
        </w:tabs>
        <w:ind w:left="2977" w:hanging="283"/>
        <w:rPr>
          <w:sz w:val="24"/>
          <w:szCs w:val="24"/>
        </w:rPr>
      </w:pPr>
      <w:r>
        <w:rPr>
          <w:sz w:val="24"/>
          <w:szCs w:val="24"/>
        </w:rPr>
        <w:t>Pumppujen t</w:t>
      </w:r>
      <w:r w:rsidRPr="00A13025">
        <w:rPr>
          <w:sz w:val="24"/>
          <w:szCs w:val="24"/>
        </w:rPr>
        <w:t>akuuaika</w:t>
      </w:r>
      <w:r w:rsidRPr="00915FFC">
        <w:rPr>
          <w:sz w:val="24"/>
        </w:rPr>
        <w:t xml:space="preserve"> </w:t>
      </w:r>
    </w:p>
    <w:p w:rsidR="00883E30" w:rsidRPr="00D45468" w:rsidRDefault="00883E30" w:rsidP="004505D6">
      <w:pPr>
        <w:numPr>
          <w:ilvl w:val="0"/>
          <w:numId w:val="8"/>
        </w:numPr>
        <w:tabs>
          <w:tab w:val="clear" w:pos="1080"/>
        </w:tabs>
        <w:ind w:left="2977" w:hanging="283"/>
        <w:rPr>
          <w:sz w:val="24"/>
          <w:szCs w:val="24"/>
        </w:rPr>
      </w:pPr>
      <w:r>
        <w:rPr>
          <w:sz w:val="24"/>
          <w:szCs w:val="24"/>
        </w:rPr>
        <w:t>Säiliön t</w:t>
      </w:r>
      <w:r w:rsidRPr="00A13025">
        <w:rPr>
          <w:sz w:val="24"/>
          <w:szCs w:val="24"/>
        </w:rPr>
        <w:t>akuuaika</w:t>
      </w:r>
      <w:r w:rsidR="004505D6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  <w:r w:rsidRPr="00D45468">
        <w:rPr>
          <w:sz w:val="24"/>
          <w:szCs w:val="24"/>
        </w:rPr>
        <w:tab/>
      </w:r>
    </w:p>
    <w:p w:rsidR="00883E30" w:rsidRDefault="005D4A57" w:rsidP="009E181A">
      <w:pPr>
        <w:numPr>
          <w:ilvl w:val="0"/>
          <w:numId w:val="8"/>
        </w:numPr>
        <w:tabs>
          <w:tab w:val="clear" w:pos="1080"/>
        </w:tabs>
        <w:ind w:left="2977" w:hanging="283"/>
        <w:rPr>
          <w:sz w:val="24"/>
          <w:szCs w:val="24"/>
        </w:rPr>
      </w:pPr>
      <w:r>
        <w:rPr>
          <w:sz w:val="24"/>
          <w:szCs w:val="24"/>
        </w:rPr>
        <w:t>Muid</w:t>
      </w:r>
      <w:r w:rsidR="00883E30">
        <w:rPr>
          <w:sz w:val="24"/>
          <w:szCs w:val="24"/>
        </w:rPr>
        <w:t>en laitteiden t</w:t>
      </w:r>
      <w:r w:rsidR="00883E30" w:rsidRPr="00A13025">
        <w:rPr>
          <w:sz w:val="24"/>
          <w:szCs w:val="24"/>
        </w:rPr>
        <w:t>akuuaika</w:t>
      </w:r>
    </w:p>
    <w:p w:rsidR="00883E30" w:rsidRDefault="00883E30" w:rsidP="009E181A">
      <w:pPr>
        <w:numPr>
          <w:ilvl w:val="0"/>
          <w:numId w:val="8"/>
        </w:numPr>
        <w:tabs>
          <w:tab w:val="clear" w:pos="1080"/>
        </w:tabs>
        <w:ind w:left="2977" w:hanging="283"/>
        <w:rPr>
          <w:sz w:val="24"/>
          <w:szCs w:val="24"/>
        </w:rPr>
      </w:pPr>
      <w:r w:rsidRPr="00033CD0">
        <w:rPr>
          <w:sz w:val="24"/>
          <w:szCs w:val="24"/>
        </w:rPr>
        <w:t>Varaosasaatavuudelle annettu takuu tuo</w:t>
      </w:r>
      <w:r>
        <w:rPr>
          <w:sz w:val="24"/>
          <w:szCs w:val="24"/>
        </w:rPr>
        <w:t>tteen valmistuksen päättymisestä</w:t>
      </w:r>
    </w:p>
    <w:p w:rsidR="00883E30" w:rsidRPr="0058120B" w:rsidRDefault="00883E30" w:rsidP="00001EE9">
      <w:pPr>
        <w:pStyle w:val="Yltunniste"/>
        <w:tabs>
          <w:tab w:val="clear" w:pos="4819"/>
          <w:tab w:val="clear" w:pos="9638"/>
          <w:tab w:val="center" w:pos="1134"/>
          <w:tab w:val="left" w:pos="2520"/>
          <w:tab w:val="left" w:pos="5760"/>
          <w:tab w:val="left" w:pos="6660"/>
          <w:tab w:val="left" w:pos="7200"/>
        </w:tabs>
        <w:ind w:left="291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855F5">
        <w:rPr>
          <w:sz w:val="24"/>
          <w:szCs w:val="24"/>
        </w:rPr>
        <w:tab/>
      </w:r>
      <w:r w:rsidRPr="00F855F5">
        <w:rPr>
          <w:sz w:val="24"/>
          <w:szCs w:val="24"/>
        </w:rPr>
        <w:tab/>
      </w:r>
    </w:p>
    <w:p w:rsidR="00883E30" w:rsidRPr="00F855F5" w:rsidRDefault="00883E30" w:rsidP="00095B41">
      <w:pPr>
        <w:pStyle w:val="Yltunniste"/>
        <w:tabs>
          <w:tab w:val="clear" w:pos="4819"/>
          <w:tab w:val="clear" w:pos="9638"/>
        </w:tabs>
        <w:ind w:firstLine="1304"/>
        <w:rPr>
          <w:i/>
          <w:sz w:val="24"/>
          <w:szCs w:val="24"/>
        </w:rPr>
      </w:pPr>
      <w:r w:rsidRPr="00F855F5">
        <w:rPr>
          <w:i/>
          <w:sz w:val="24"/>
          <w:szCs w:val="24"/>
        </w:rPr>
        <w:t>Toimitusajat</w:t>
      </w:r>
    </w:p>
    <w:p w:rsidR="000065C3" w:rsidRDefault="0058120B" w:rsidP="0058120B">
      <w:pPr>
        <w:pStyle w:val="Yltunniste"/>
        <w:tabs>
          <w:tab w:val="clear" w:pos="4819"/>
          <w:tab w:val="clear" w:pos="9638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218CB" w:rsidRDefault="000065C3" w:rsidP="00AC1227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  <w:szCs w:val="24"/>
        </w:rPr>
      </w:pPr>
      <w:r>
        <w:rPr>
          <w:sz w:val="24"/>
          <w:szCs w:val="24"/>
        </w:rPr>
        <w:t>Pumppaamo</w:t>
      </w:r>
      <w:r w:rsidR="00B51B34">
        <w:rPr>
          <w:sz w:val="24"/>
          <w:szCs w:val="24"/>
        </w:rPr>
        <w:t>säiliö, pumput sekä sähkökeskus</w:t>
      </w:r>
      <w:r>
        <w:rPr>
          <w:sz w:val="24"/>
          <w:szCs w:val="24"/>
        </w:rPr>
        <w:t xml:space="preserve"> </w:t>
      </w:r>
      <w:r w:rsidR="00B51B34">
        <w:rPr>
          <w:sz w:val="24"/>
          <w:szCs w:val="24"/>
        </w:rPr>
        <w:t>voidaan toimittaa</w:t>
      </w:r>
      <w:r>
        <w:rPr>
          <w:sz w:val="24"/>
          <w:szCs w:val="24"/>
        </w:rPr>
        <w:t xml:space="preserve"> erillistoimituksina</w:t>
      </w:r>
      <w:r w:rsidR="00B218CB">
        <w:rPr>
          <w:sz w:val="24"/>
          <w:szCs w:val="24"/>
        </w:rPr>
        <w:t>.</w:t>
      </w:r>
    </w:p>
    <w:p w:rsidR="00AC1227" w:rsidRDefault="00826AE8" w:rsidP="00AC1227">
      <w:pPr>
        <w:pStyle w:val="Yltunniste"/>
        <w:tabs>
          <w:tab w:val="clear" w:pos="4819"/>
          <w:tab w:val="clear" w:pos="9638"/>
        </w:tabs>
        <w:ind w:left="2552" w:right="-1"/>
        <w:rPr>
          <w:sz w:val="24"/>
          <w:szCs w:val="24"/>
        </w:rPr>
      </w:pPr>
      <w:r>
        <w:rPr>
          <w:sz w:val="24"/>
        </w:rPr>
        <w:t>Pumppaamo</w:t>
      </w:r>
      <w:r w:rsidR="00B218CB">
        <w:rPr>
          <w:sz w:val="24"/>
        </w:rPr>
        <w:t xml:space="preserve"> tulee toimittaa kohteeseen viimeistään </w:t>
      </w:r>
      <w:r w:rsidRPr="00811DDB">
        <w:rPr>
          <w:sz w:val="24"/>
        </w:rPr>
        <w:t>13.12</w:t>
      </w:r>
      <w:r w:rsidR="002B3571" w:rsidRPr="00811DDB">
        <w:rPr>
          <w:sz w:val="24"/>
        </w:rPr>
        <w:t>.2019</w:t>
      </w:r>
      <w:r w:rsidR="00B218CB" w:rsidRPr="00811DDB">
        <w:rPr>
          <w:sz w:val="24"/>
        </w:rPr>
        <w:t xml:space="preserve">. </w:t>
      </w:r>
      <w:r w:rsidR="000065C3" w:rsidRPr="00811DDB">
        <w:rPr>
          <w:sz w:val="24"/>
          <w:szCs w:val="24"/>
        </w:rPr>
        <w:t xml:space="preserve"> </w:t>
      </w:r>
    </w:p>
    <w:p w:rsidR="00565549" w:rsidRDefault="008A363E" w:rsidP="000065C3">
      <w:pPr>
        <w:pStyle w:val="Yltunniste"/>
        <w:tabs>
          <w:tab w:val="clear" w:pos="4819"/>
          <w:tab w:val="clear" w:pos="9638"/>
        </w:tabs>
        <w:ind w:left="2608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73CF" w:rsidRPr="005B2CFD" w:rsidRDefault="005D4A57" w:rsidP="00DB4EF4">
      <w:pPr>
        <w:pStyle w:val="Yltunniste"/>
        <w:tabs>
          <w:tab w:val="clear" w:pos="4819"/>
          <w:tab w:val="clear" w:pos="9638"/>
        </w:tabs>
        <w:ind w:right="-1"/>
        <w:rPr>
          <w:sz w:val="24"/>
        </w:rPr>
      </w:pPr>
      <w:r>
        <w:rPr>
          <w:b/>
          <w:sz w:val="24"/>
        </w:rPr>
        <w:br w:type="page"/>
      </w:r>
      <w:r w:rsidR="005D4C6C" w:rsidRPr="009C574E">
        <w:rPr>
          <w:b/>
          <w:sz w:val="24"/>
        </w:rPr>
        <w:lastRenderedPageBreak/>
        <w:t>Tarjouksen jättäminen</w:t>
      </w:r>
    </w:p>
    <w:p w:rsidR="001E57FA" w:rsidRDefault="00642391" w:rsidP="001E57FA">
      <w:pPr>
        <w:ind w:left="2608" w:right="-1" w:firstLine="2"/>
        <w:rPr>
          <w:sz w:val="24"/>
        </w:rPr>
      </w:pPr>
      <w:r>
        <w:rPr>
          <w:sz w:val="24"/>
        </w:rPr>
        <w:t xml:space="preserve">Tarjous tulee olla tarjouspyynnön mukainen </w:t>
      </w:r>
      <w:r w:rsidR="00F838D1">
        <w:rPr>
          <w:sz w:val="24"/>
        </w:rPr>
        <w:t xml:space="preserve">ja liitteet palautettava </w:t>
      </w:r>
      <w:r>
        <w:rPr>
          <w:sz w:val="24"/>
        </w:rPr>
        <w:t>täydennettynä pyydetyillä selvityksill</w:t>
      </w:r>
      <w:r w:rsidR="00F838D1">
        <w:rPr>
          <w:sz w:val="24"/>
        </w:rPr>
        <w:t>ä.</w:t>
      </w:r>
    </w:p>
    <w:p w:rsidR="007775BB" w:rsidRDefault="007775BB" w:rsidP="00F838D1">
      <w:pPr>
        <w:ind w:left="2608" w:right="-1" w:firstLine="2"/>
        <w:rPr>
          <w:color w:val="FF0000"/>
          <w:sz w:val="24"/>
        </w:rPr>
      </w:pPr>
    </w:p>
    <w:p w:rsidR="00F838D1" w:rsidRDefault="001E57FA" w:rsidP="00F838D1">
      <w:pPr>
        <w:ind w:left="2608" w:right="-1" w:firstLine="2"/>
        <w:rPr>
          <w:sz w:val="24"/>
        </w:rPr>
      </w:pPr>
      <w:r>
        <w:rPr>
          <w:sz w:val="24"/>
        </w:rPr>
        <w:t xml:space="preserve">Tarjouksen on </w:t>
      </w:r>
      <w:r w:rsidR="00300AF7" w:rsidRPr="005D4A57">
        <w:rPr>
          <w:sz w:val="24"/>
        </w:rPr>
        <w:t xml:space="preserve">oltava </w:t>
      </w:r>
      <w:r w:rsidR="00300AF7" w:rsidRPr="00001EE9">
        <w:rPr>
          <w:sz w:val="24"/>
        </w:rPr>
        <w:t xml:space="preserve">perillä </w:t>
      </w:r>
      <w:r w:rsidRPr="00001EE9">
        <w:rPr>
          <w:b/>
          <w:i/>
          <w:sz w:val="24"/>
        </w:rPr>
        <w:t>27.09</w:t>
      </w:r>
      <w:r w:rsidR="00F838D1" w:rsidRPr="00001EE9">
        <w:rPr>
          <w:b/>
          <w:i/>
          <w:sz w:val="24"/>
        </w:rPr>
        <w:t>.</w:t>
      </w:r>
      <w:r w:rsidR="00DA49C8" w:rsidRPr="00001EE9">
        <w:rPr>
          <w:b/>
          <w:i/>
          <w:sz w:val="24"/>
        </w:rPr>
        <w:t>201</w:t>
      </w:r>
      <w:r w:rsidR="002B3571" w:rsidRPr="00001EE9">
        <w:rPr>
          <w:b/>
          <w:i/>
          <w:sz w:val="24"/>
        </w:rPr>
        <w:t>9</w:t>
      </w:r>
      <w:r w:rsidR="00F838D1" w:rsidRPr="00001EE9">
        <w:rPr>
          <w:sz w:val="24"/>
        </w:rPr>
        <w:t xml:space="preserve"> kel</w:t>
      </w:r>
      <w:r w:rsidR="000A66F1" w:rsidRPr="00001EE9">
        <w:rPr>
          <w:sz w:val="24"/>
        </w:rPr>
        <w:t xml:space="preserve">lo </w:t>
      </w:r>
      <w:r w:rsidR="00F838D1" w:rsidRPr="00001EE9">
        <w:rPr>
          <w:b/>
          <w:i/>
          <w:sz w:val="24"/>
        </w:rPr>
        <w:t>1</w:t>
      </w:r>
      <w:r w:rsidRPr="00001EE9">
        <w:rPr>
          <w:b/>
          <w:i/>
          <w:sz w:val="24"/>
        </w:rPr>
        <w:t>2</w:t>
      </w:r>
      <w:r w:rsidR="00F838D1" w:rsidRPr="00001EE9">
        <w:rPr>
          <w:b/>
          <w:i/>
          <w:sz w:val="24"/>
        </w:rPr>
        <w:t>.00</w:t>
      </w:r>
      <w:r w:rsidR="00F838D1" w:rsidRPr="00001EE9">
        <w:rPr>
          <w:sz w:val="24"/>
        </w:rPr>
        <w:t xml:space="preserve"> mennessä</w:t>
      </w:r>
      <w:r>
        <w:rPr>
          <w:sz w:val="24"/>
        </w:rPr>
        <w:t>.</w:t>
      </w:r>
      <w:r w:rsidR="00F838D1" w:rsidRPr="005D4A57">
        <w:rPr>
          <w:sz w:val="24"/>
        </w:rPr>
        <w:t xml:space="preserve"> </w:t>
      </w:r>
    </w:p>
    <w:p w:rsidR="007211DC" w:rsidRPr="005D4A57" w:rsidRDefault="007211DC" w:rsidP="00F838D1">
      <w:pPr>
        <w:ind w:left="2608" w:right="-1" w:firstLine="2"/>
        <w:rPr>
          <w:sz w:val="24"/>
        </w:rPr>
      </w:pPr>
      <w:r>
        <w:rPr>
          <w:sz w:val="24"/>
        </w:rPr>
        <w:t xml:space="preserve">sähköpostilla osoitteeseen: </w:t>
      </w:r>
      <w:hyperlink r:id="rId9" w:history="1">
        <w:r w:rsidRPr="00001EE9">
          <w:rPr>
            <w:rStyle w:val="Hyperlinkki"/>
            <w:sz w:val="24"/>
            <w:szCs w:val="24"/>
          </w:rPr>
          <w:t>jan-ove.ingo@vaasa.fi</w:t>
        </w:r>
      </w:hyperlink>
    </w:p>
    <w:p w:rsidR="00431DEB" w:rsidRDefault="00F57076" w:rsidP="00F57076">
      <w:pPr>
        <w:ind w:left="2608" w:right="-1" w:hanging="1304"/>
        <w:rPr>
          <w:sz w:val="24"/>
        </w:rPr>
      </w:pPr>
      <w:r>
        <w:rPr>
          <w:sz w:val="24"/>
        </w:rPr>
        <w:tab/>
      </w:r>
    </w:p>
    <w:p w:rsidR="00F350C1" w:rsidRDefault="001E57FA">
      <w:pPr>
        <w:ind w:left="6520" w:right="-1" w:hanging="3910"/>
        <w:rPr>
          <w:sz w:val="24"/>
        </w:rPr>
      </w:pPr>
      <w:r>
        <w:rPr>
          <w:sz w:val="24"/>
        </w:rPr>
        <w:t>M</w:t>
      </w:r>
      <w:r w:rsidR="00F350C1">
        <w:rPr>
          <w:sz w:val="24"/>
        </w:rPr>
        <w:t>erkintä</w:t>
      </w:r>
      <w:r w:rsidR="00EC5326">
        <w:rPr>
          <w:sz w:val="24"/>
        </w:rPr>
        <w:t>:</w:t>
      </w:r>
      <w:r w:rsidR="007775BB">
        <w:rPr>
          <w:sz w:val="24"/>
        </w:rPr>
        <w:t xml:space="preserve"> </w:t>
      </w:r>
      <w:r w:rsidR="00DA49C8" w:rsidRPr="00DA49C8">
        <w:rPr>
          <w:b/>
          <w:i/>
          <w:sz w:val="24"/>
        </w:rPr>
        <w:t>T</w:t>
      </w:r>
      <w:r w:rsidR="00E26105" w:rsidRPr="00DA49C8">
        <w:rPr>
          <w:b/>
          <w:i/>
          <w:sz w:val="24"/>
        </w:rPr>
        <w:t>arjous</w:t>
      </w:r>
      <w:r w:rsidR="00215BB9" w:rsidRPr="007775BB">
        <w:rPr>
          <w:b/>
          <w:i/>
          <w:sz w:val="24"/>
        </w:rPr>
        <w:t xml:space="preserve"> </w:t>
      </w:r>
      <w:r w:rsidR="00461C50">
        <w:rPr>
          <w:b/>
          <w:i/>
          <w:sz w:val="24"/>
          <w:szCs w:val="24"/>
        </w:rPr>
        <w:t xml:space="preserve">Peipposen </w:t>
      </w:r>
      <w:proofErr w:type="spellStart"/>
      <w:r w:rsidR="00461C50">
        <w:rPr>
          <w:b/>
          <w:i/>
          <w:sz w:val="24"/>
          <w:szCs w:val="24"/>
        </w:rPr>
        <w:t>akk</w:t>
      </w:r>
      <w:proofErr w:type="spellEnd"/>
      <w:r w:rsidR="008E5BA2">
        <w:rPr>
          <w:b/>
          <w:i/>
          <w:sz w:val="24"/>
          <w:szCs w:val="24"/>
        </w:rPr>
        <w:t>, hulevesipumppaamo</w:t>
      </w:r>
    </w:p>
    <w:p w:rsidR="00AD1B77" w:rsidRDefault="00AD1B77">
      <w:pPr>
        <w:ind w:left="6520" w:right="-1" w:hanging="3910"/>
        <w:rPr>
          <w:sz w:val="24"/>
        </w:rPr>
      </w:pPr>
    </w:p>
    <w:p w:rsidR="00DA49C8" w:rsidRDefault="00DA49C8" w:rsidP="00DA49C8">
      <w:pPr>
        <w:ind w:left="1304" w:right="-1" w:hanging="1304"/>
        <w:rPr>
          <w:sz w:val="24"/>
          <w:szCs w:val="24"/>
        </w:rPr>
      </w:pPr>
    </w:p>
    <w:p w:rsidR="001E57FA" w:rsidRPr="00001EE9" w:rsidRDefault="001E57FA" w:rsidP="00001EE9">
      <w:pPr>
        <w:ind w:left="1304" w:right="-1" w:hanging="1304"/>
        <w:rPr>
          <w:sz w:val="24"/>
          <w:szCs w:val="24"/>
        </w:rPr>
      </w:pPr>
      <w:r>
        <w:rPr>
          <w:sz w:val="24"/>
          <w:szCs w:val="24"/>
        </w:rPr>
        <w:t>Kysymykse</w:t>
      </w:r>
      <w:r w:rsidRPr="007E00A9">
        <w:rPr>
          <w:sz w:val="24"/>
          <w:szCs w:val="24"/>
        </w:rPr>
        <w:t>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01EE9">
        <w:rPr>
          <w:sz w:val="24"/>
          <w:szCs w:val="24"/>
        </w:rPr>
        <w:t>20.09.2019 mennessä</w:t>
      </w:r>
      <w:r w:rsidR="00001EE9" w:rsidRPr="00001EE9">
        <w:rPr>
          <w:sz w:val="24"/>
          <w:szCs w:val="24"/>
        </w:rPr>
        <w:t xml:space="preserve"> </w:t>
      </w:r>
      <w:r w:rsidR="00001EE9">
        <w:rPr>
          <w:sz w:val="24"/>
          <w:szCs w:val="24"/>
        </w:rPr>
        <w:t xml:space="preserve">sähköpostilla: </w:t>
      </w:r>
      <w:hyperlink r:id="rId10" w:history="1">
        <w:r w:rsidR="00001EE9" w:rsidRPr="00001EE9">
          <w:rPr>
            <w:rStyle w:val="Hyperlinkki"/>
            <w:sz w:val="24"/>
            <w:szCs w:val="24"/>
          </w:rPr>
          <w:t>jan-ove.ingo@vaasa.fi</w:t>
        </w:r>
      </w:hyperlink>
      <w:r w:rsidR="00001EE9">
        <w:rPr>
          <w:color w:val="000000"/>
          <w:sz w:val="24"/>
          <w:szCs w:val="24"/>
        </w:rPr>
        <w:t xml:space="preserve"> </w:t>
      </w:r>
    </w:p>
    <w:p w:rsidR="001E57FA" w:rsidRDefault="001E57FA" w:rsidP="001E57FA"/>
    <w:p w:rsidR="00B218CB" w:rsidRDefault="001E57FA" w:rsidP="00CA66FB">
      <w:pPr>
        <w:ind w:left="1304" w:right="-1" w:hanging="1304"/>
        <w:rPr>
          <w:sz w:val="24"/>
          <w:szCs w:val="24"/>
        </w:rPr>
      </w:pPr>
      <w:r>
        <w:rPr>
          <w:sz w:val="24"/>
          <w:szCs w:val="24"/>
        </w:rPr>
        <w:t>Vastaukse</w:t>
      </w:r>
      <w:r w:rsidR="00DA49C8" w:rsidRPr="007E00A9">
        <w:rPr>
          <w:sz w:val="24"/>
          <w:szCs w:val="24"/>
        </w:rPr>
        <w:t>t</w:t>
      </w:r>
      <w:r w:rsidR="00CA66FB">
        <w:rPr>
          <w:sz w:val="24"/>
          <w:szCs w:val="24"/>
        </w:rPr>
        <w:tab/>
      </w:r>
      <w:r w:rsidR="00CA66FB">
        <w:rPr>
          <w:sz w:val="24"/>
          <w:szCs w:val="24"/>
        </w:rPr>
        <w:tab/>
      </w:r>
      <w:r w:rsidR="00001EE9">
        <w:rPr>
          <w:sz w:val="24"/>
          <w:szCs w:val="24"/>
        </w:rPr>
        <w:t>Julkaistaan 24.09.2019 Vaasan kaupungin avoimet tarjouspyynnöt sivulla.</w:t>
      </w:r>
    </w:p>
    <w:p w:rsidR="009E7B92" w:rsidRDefault="009E7B92" w:rsidP="00AD1B77"/>
    <w:p w:rsidR="00183FAD" w:rsidRDefault="00183FAD" w:rsidP="00AD1B77"/>
    <w:p w:rsidR="008E23C6" w:rsidRPr="008E23C6" w:rsidRDefault="007211DC" w:rsidP="007211DC">
      <w:pPr>
        <w:autoSpaceDE w:val="0"/>
        <w:autoSpaceDN w:val="0"/>
        <w:spacing w:line="288" w:lineRule="auto"/>
      </w:pPr>
      <w:r>
        <w:tab/>
      </w:r>
      <w:r>
        <w:tab/>
      </w:r>
    </w:p>
    <w:p w:rsidR="007211DC" w:rsidRPr="008E23C6" w:rsidRDefault="008E23C6" w:rsidP="008E23C6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bCs/>
        </w:rPr>
      </w:pPr>
      <w:r w:rsidRPr="008E23C6">
        <w:rPr>
          <w:rFonts w:ascii="Arial" w:hAnsi="Arial" w:cs="Arial"/>
          <w:bCs/>
        </w:rPr>
        <w:t xml:space="preserve">Pertti </w:t>
      </w:r>
      <w:proofErr w:type="spellStart"/>
      <w:r w:rsidRPr="008E23C6">
        <w:rPr>
          <w:rFonts w:ascii="Arial" w:hAnsi="Arial" w:cs="Arial"/>
          <w:bCs/>
        </w:rPr>
        <w:t>Hällilä</w:t>
      </w:r>
      <w:proofErr w:type="spellEnd"/>
    </w:p>
    <w:p w:rsidR="007211DC" w:rsidRPr="008E23C6" w:rsidRDefault="008E23C6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</w:rPr>
      </w:pPr>
      <w:r w:rsidRPr="008E23C6">
        <w:rPr>
          <w:rFonts w:ascii="Arial" w:hAnsi="Arial" w:cs="Arial"/>
        </w:rPr>
        <w:t>vt. kuntatekniikan johtaja</w:t>
      </w:r>
    </w:p>
    <w:p w:rsidR="007211DC" w:rsidRPr="008E23C6" w:rsidRDefault="007211DC" w:rsidP="008E23C6">
      <w:pPr>
        <w:rPr>
          <w:rFonts w:ascii="Arial" w:hAnsi="Arial" w:cs="Arial"/>
          <w:lang w:eastAsia="fi-FI"/>
        </w:rPr>
      </w:pPr>
      <w:r w:rsidRPr="008E23C6">
        <w:rPr>
          <w:rFonts w:ascii="Arial" w:hAnsi="Arial" w:cs="Arial"/>
          <w:lang w:eastAsia="fi-FI"/>
        </w:rPr>
        <w:tab/>
      </w:r>
      <w:r w:rsidRPr="008E23C6">
        <w:rPr>
          <w:rFonts w:ascii="Arial" w:hAnsi="Arial" w:cs="Arial"/>
          <w:lang w:eastAsia="fi-FI"/>
        </w:rPr>
        <w:tab/>
      </w:r>
    </w:p>
    <w:p w:rsidR="007211DC" w:rsidRDefault="007211DC" w:rsidP="007211DC">
      <w:pPr>
        <w:spacing w:after="240"/>
        <w:ind w:left="2608" w:firstLine="130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noProof/>
          <w:color w:val="000000"/>
          <w:lang w:eastAsia="fi-FI"/>
        </w:rPr>
        <w:drawing>
          <wp:inline distT="0" distB="0" distL="0" distR="0">
            <wp:extent cx="1676400" cy="542925"/>
            <wp:effectExtent l="0" t="0" r="0" b="9525"/>
            <wp:docPr id="3" name="Kuva 3" descr="cid:image005.png@01D52529.1AFB9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 descr="cid:image005.png@01D52529.1AFB95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1DC" w:rsidRDefault="007211DC" w:rsidP="007211DC">
      <w:pPr>
        <w:autoSpaceDE w:val="0"/>
        <w:autoSpaceDN w:val="0"/>
        <w:spacing w:line="288" w:lineRule="auto"/>
        <w:ind w:left="2608"/>
        <w:rPr>
          <w:rFonts w:ascii="Arial" w:hAnsi="Arial" w:cs="Arial"/>
          <w:b/>
          <w:bCs/>
          <w:color w:val="0091AA"/>
          <w:sz w:val="22"/>
          <w:szCs w:val="22"/>
        </w:rPr>
      </w:pPr>
      <w:r>
        <w:rPr>
          <w:rFonts w:ascii="Arial" w:hAnsi="Arial" w:cs="Arial"/>
          <w:b/>
          <w:bCs/>
          <w:color w:val="0091AA"/>
          <w:sz w:val="22"/>
          <w:szCs w:val="22"/>
        </w:rPr>
        <w:t xml:space="preserve">Vaasan kaupunki • Vasa </w:t>
      </w:r>
      <w:proofErr w:type="spellStart"/>
      <w:r>
        <w:rPr>
          <w:rFonts w:ascii="Arial" w:hAnsi="Arial" w:cs="Arial"/>
          <w:b/>
          <w:bCs/>
          <w:color w:val="0091AA"/>
          <w:sz w:val="22"/>
          <w:szCs w:val="22"/>
        </w:rPr>
        <w:t>stad</w:t>
      </w:r>
      <w:proofErr w:type="spellEnd"/>
    </w:p>
    <w:p w:rsidR="007211DC" w:rsidRDefault="007211DC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b/>
          <w:bCs/>
          <w:color w:val="0091AA"/>
          <w:sz w:val="22"/>
          <w:szCs w:val="22"/>
        </w:rPr>
      </w:pPr>
      <w:r>
        <w:rPr>
          <w:rFonts w:ascii="Arial" w:hAnsi="Arial" w:cs="Arial"/>
          <w:b/>
          <w:bCs/>
          <w:color w:val="0091AA"/>
          <w:sz w:val="22"/>
          <w:szCs w:val="22"/>
        </w:rPr>
        <w:t xml:space="preserve">Kuntatekniikka • </w:t>
      </w:r>
      <w:proofErr w:type="spellStart"/>
      <w:r>
        <w:rPr>
          <w:rFonts w:ascii="Arial" w:hAnsi="Arial" w:cs="Arial"/>
          <w:b/>
          <w:bCs/>
          <w:color w:val="0091AA"/>
          <w:sz w:val="22"/>
          <w:szCs w:val="22"/>
        </w:rPr>
        <w:t>Kommunteknik</w:t>
      </w:r>
      <w:proofErr w:type="spellEnd"/>
    </w:p>
    <w:p w:rsidR="007211DC" w:rsidRDefault="007211DC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color w:val="0091AA"/>
          <w:sz w:val="22"/>
          <w:szCs w:val="22"/>
        </w:rPr>
      </w:pPr>
      <w:r>
        <w:rPr>
          <w:rFonts w:ascii="Arial" w:hAnsi="Arial" w:cs="Arial"/>
          <w:color w:val="0091AA"/>
          <w:sz w:val="22"/>
          <w:szCs w:val="22"/>
        </w:rPr>
        <w:t>Kirkkopuistikko 26 A, 65100 Vaasa</w:t>
      </w:r>
    </w:p>
    <w:p w:rsidR="007211DC" w:rsidRDefault="007211DC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color w:val="0091AA"/>
          <w:sz w:val="22"/>
          <w:szCs w:val="22"/>
        </w:rPr>
      </w:pPr>
      <w:proofErr w:type="spellStart"/>
      <w:r>
        <w:rPr>
          <w:rFonts w:ascii="Arial" w:hAnsi="Arial" w:cs="Arial"/>
          <w:color w:val="0091AA"/>
          <w:sz w:val="22"/>
          <w:szCs w:val="22"/>
        </w:rPr>
        <w:t>Kyrkoesplanaden</w:t>
      </w:r>
      <w:proofErr w:type="spellEnd"/>
      <w:r>
        <w:rPr>
          <w:rFonts w:ascii="Arial" w:hAnsi="Arial" w:cs="Arial"/>
          <w:color w:val="0091AA"/>
          <w:sz w:val="22"/>
          <w:szCs w:val="22"/>
        </w:rPr>
        <w:t xml:space="preserve"> 26 A, 65100 Vasa</w:t>
      </w:r>
    </w:p>
    <w:p w:rsidR="007211DC" w:rsidRDefault="00EF2C99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color w:val="0091AA"/>
          <w:sz w:val="22"/>
          <w:szCs w:val="22"/>
        </w:rPr>
      </w:pPr>
      <w:r>
        <w:rPr>
          <w:rFonts w:ascii="Arial" w:hAnsi="Arial" w:cs="Arial"/>
          <w:color w:val="0091AA"/>
          <w:sz w:val="22"/>
          <w:szCs w:val="22"/>
        </w:rPr>
        <w:t xml:space="preserve">Puh • </w:t>
      </w:r>
      <w:proofErr w:type="spellStart"/>
      <w:r>
        <w:rPr>
          <w:rFonts w:ascii="Arial" w:hAnsi="Arial" w:cs="Arial"/>
          <w:color w:val="0091AA"/>
          <w:sz w:val="22"/>
          <w:szCs w:val="22"/>
        </w:rPr>
        <w:t>Tfn</w:t>
      </w:r>
      <w:proofErr w:type="spellEnd"/>
      <w:r>
        <w:rPr>
          <w:rFonts w:ascii="Arial" w:hAnsi="Arial" w:cs="Arial"/>
          <w:color w:val="0091AA"/>
          <w:sz w:val="22"/>
          <w:szCs w:val="22"/>
        </w:rPr>
        <w:t xml:space="preserve"> +358 </w:t>
      </w:r>
      <w:bookmarkStart w:id="0" w:name="_GoBack"/>
      <w:bookmarkEnd w:id="0"/>
      <w:r w:rsidR="008E23C6">
        <w:rPr>
          <w:rFonts w:ascii="Arial" w:hAnsi="Arial" w:cs="Arial"/>
          <w:color w:val="0091AA"/>
          <w:sz w:val="22"/>
          <w:szCs w:val="22"/>
        </w:rPr>
        <w:t>040 581 3150</w:t>
      </w:r>
    </w:p>
    <w:p w:rsidR="007211DC" w:rsidRDefault="007211DC" w:rsidP="007211DC">
      <w:pPr>
        <w:autoSpaceDE w:val="0"/>
        <w:autoSpaceDN w:val="0"/>
        <w:spacing w:line="288" w:lineRule="auto"/>
        <w:ind w:left="1304" w:firstLine="1304"/>
        <w:rPr>
          <w:rFonts w:ascii="Arial" w:hAnsi="Arial" w:cs="Arial"/>
          <w:color w:val="0091AA"/>
          <w:sz w:val="22"/>
          <w:szCs w:val="22"/>
        </w:rPr>
      </w:pPr>
      <w:hyperlink r:id="rId13" w:history="1">
        <w:r>
          <w:rPr>
            <w:rStyle w:val="Hyperlinkki"/>
            <w:rFonts w:ascii="Arial" w:hAnsi="Arial" w:cs="Arial"/>
            <w:color w:val="0563C1"/>
            <w:sz w:val="22"/>
            <w:szCs w:val="22"/>
          </w:rPr>
          <w:t>www.vaasa.fi</w:t>
        </w:r>
      </w:hyperlink>
      <w:r>
        <w:rPr>
          <w:rFonts w:ascii="Arial" w:hAnsi="Arial" w:cs="Arial"/>
          <w:color w:val="0091AA"/>
          <w:sz w:val="22"/>
          <w:szCs w:val="22"/>
        </w:rPr>
        <w:t xml:space="preserve"> • </w:t>
      </w:r>
      <w:hyperlink r:id="rId14" w:history="1">
        <w:r>
          <w:rPr>
            <w:rStyle w:val="Hyperlinkki"/>
            <w:rFonts w:ascii="Arial" w:hAnsi="Arial" w:cs="Arial"/>
            <w:color w:val="0563C1"/>
            <w:sz w:val="22"/>
            <w:szCs w:val="22"/>
          </w:rPr>
          <w:t>www.vasa.fi</w:t>
        </w:r>
      </w:hyperlink>
    </w:p>
    <w:p w:rsidR="007211DC" w:rsidRDefault="007211DC" w:rsidP="00AD1B77"/>
    <w:p w:rsidR="007211DC" w:rsidRDefault="007211DC" w:rsidP="00AD1B77">
      <w:r>
        <w:tab/>
      </w:r>
      <w:r>
        <w:tab/>
      </w:r>
    </w:p>
    <w:p w:rsidR="00F350C1" w:rsidRDefault="00001EE9">
      <w:pPr>
        <w:pStyle w:val="Otsikko3"/>
        <w:ind w:left="0" w:firstLine="0"/>
        <w:rPr>
          <w:color w:val="auto"/>
        </w:rPr>
      </w:pPr>
      <w:r>
        <w:rPr>
          <w:color w:val="auto"/>
        </w:rPr>
        <w:t>LIITTEET</w:t>
      </w:r>
    </w:p>
    <w:p w:rsidR="00251CC8" w:rsidRPr="00251CC8" w:rsidRDefault="00251CC8" w:rsidP="00251CC8"/>
    <w:p w:rsidR="00185817" w:rsidRPr="002B3571" w:rsidRDefault="002B3571" w:rsidP="00A605E9">
      <w:pPr>
        <w:pStyle w:val="Yltunniste"/>
        <w:numPr>
          <w:ilvl w:val="0"/>
          <w:numId w:val="2"/>
        </w:numPr>
        <w:tabs>
          <w:tab w:val="clear" w:pos="4819"/>
          <w:tab w:val="clear" w:pos="9638"/>
          <w:tab w:val="left" w:pos="2694"/>
        </w:tabs>
        <w:ind w:right="-1"/>
        <w:rPr>
          <w:sz w:val="24"/>
        </w:rPr>
      </w:pPr>
      <w:r w:rsidRPr="002B3571">
        <w:rPr>
          <w:sz w:val="24"/>
        </w:rPr>
        <w:t>Hulevesipumppaamon mitoitusperusteet ja laatuvaatimukse</w:t>
      </w:r>
      <w:r w:rsidR="00A605E9" w:rsidRPr="002B3571">
        <w:rPr>
          <w:sz w:val="24"/>
        </w:rPr>
        <w:t>t</w:t>
      </w:r>
    </w:p>
    <w:p w:rsidR="00407998" w:rsidRPr="002B3571" w:rsidRDefault="002B3571" w:rsidP="008474DB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 xml:space="preserve">i-864 Peipposen </w:t>
      </w:r>
      <w:proofErr w:type="spellStart"/>
      <w:r w:rsidRPr="002B3571">
        <w:rPr>
          <w:sz w:val="24"/>
        </w:rPr>
        <w:t>akk</w:t>
      </w:r>
      <w:proofErr w:type="spellEnd"/>
      <w:r w:rsidRPr="002B3571">
        <w:rPr>
          <w:sz w:val="24"/>
        </w:rPr>
        <w:t>, pumppaamo</w:t>
      </w:r>
    </w:p>
    <w:p w:rsidR="00D46DB7" w:rsidRPr="002B3571" w:rsidRDefault="003D65D6" w:rsidP="00C52F2F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>T</w:t>
      </w:r>
      <w:r w:rsidR="00D46DB7" w:rsidRPr="002B3571">
        <w:rPr>
          <w:sz w:val="24"/>
        </w:rPr>
        <w:t>ekniset vaatimukset</w:t>
      </w:r>
    </w:p>
    <w:p w:rsidR="002B3571" w:rsidRPr="002B3571" w:rsidRDefault="002B3571" w:rsidP="002B3571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 xml:space="preserve">Vaatimukset sähkölaitteiston osalta </w:t>
      </w:r>
    </w:p>
    <w:p w:rsidR="002B3571" w:rsidRPr="002B3571" w:rsidRDefault="002B3571" w:rsidP="00C52F2F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>Sähkövaatimukset</w:t>
      </w:r>
    </w:p>
    <w:p w:rsidR="00E76459" w:rsidRPr="002B3571" w:rsidRDefault="003D65D6" w:rsidP="00E76459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>T</w:t>
      </w:r>
      <w:r w:rsidR="00407998" w:rsidRPr="002B3571">
        <w:rPr>
          <w:sz w:val="24"/>
        </w:rPr>
        <w:t>ekniset tiedot</w:t>
      </w:r>
    </w:p>
    <w:p w:rsidR="00D46DB7" w:rsidRPr="002B3571" w:rsidRDefault="00372B09" w:rsidP="00D46DB7">
      <w:pPr>
        <w:pStyle w:val="Yltunniste"/>
        <w:numPr>
          <w:ilvl w:val="0"/>
          <w:numId w:val="2"/>
        </w:numPr>
        <w:tabs>
          <w:tab w:val="clear" w:pos="4819"/>
          <w:tab w:val="clear" w:pos="9638"/>
        </w:tabs>
        <w:ind w:right="-1"/>
        <w:rPr>
          <w:sz w:val="24"/>
        </w:rPr>
      </w:pPr>
      <w:r w:rsidRPr="002B3571">
        <w:rPr>
          <w:sz w:val="24"/>
        </w:rPr>
        <w:t>H</w:t>
      </w:r>
      <w:r w:rsidR="00D46DB7" w:rsidRPr="002B3571">
        <w:rPr>
          <w:sz w:val="24"/>
        </w:rPr>
        <w:t xml:space="preserve">innat </w:t>
      </w:r>
      <w:r w:rsidR="007211DC">
        <w:rPr>
          <w:sz w:val="24"/>
        </w:rPr>
        <w:br/>
      </w:r>
      <w:r w:rsidR="007211DC">
        <w:rPr>
          <w:sz w:val="24"/>
        </w:rPr>
        <w:br/>
      </w:r>
    </w:p>
    <w:sectPr w:rsidR="00D46DB7" w:rsidRPr="002B3571" w:rsidSect="008E5BA2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993" w:right="992" w:bottom="127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116" w:rsidRDefault="000A0116">
      <w:r>
        <w:separator/>
      </w:r>
    </w:p>
  </w:endnote>
  <w:endnote w:type="continuationSeparator" w:id="0">
    <w:p w:rsidR="000A0116" w:rsidRDefault="000A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B4" w:rsidRDefault="00CE5AB4">
    <w:pPr>
      <w:pStyle w:val="Alatunniste"/>
    </w:pPr>
    <w:r>
      <w:tab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EF2C99">
      <w:rPr>
        <w:rStyle w:val="Sivunumero"/>
        <w:noProof/>
      </w:rPr>
      <w:t>7</w:t>
    </w:r>
    <w:r>
      <w:rPr>
        <w:rStyle w:val="Sivunumer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0C1" w:rsidRDefault="00CE5AB4">
    <w:pPr>
      <w:pStyle w:val="Alatunniste"/>
      <w:tabs>
        <w:tab w:val="left" w:pos="2268"/>
        <w:tab w:val="left" w:pos="4536"/>
        <w:tab w:val="left" w:pos="6804"/>
      </w:tabs>
    </w:pPr>
    <w:r>
      <w:tab/>
    </w:r>
    <w:r>
      <w:tab/>
    </w:r>
    <w:r>
      <w:tab/>
    </w:r>
    <w:r>
      <w:tab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7211DC">
      <w:rPr>
        <w:rStyle w:val="Sivunumero"/>
        <w:noProof/>
      </w:rPr>
      <w:t>1</w:t>
    </w:r>
    <w:r>
      <w:rPr>
        <w:rStyle w:val="Sivunume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116" w:rsidRDefault="000A0116">
      <w:r>
        <w:separator/>
      </w:r>
    </w:p>
  </w:footnote>
  <w:footnote w:type="continuationSeparator" w:id="0">
    <w:p w:rsidR="000A0116" w:rsidRDefault="000A0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B4" w:rsidRDefault="00D46CFC">
    <w:pPr>
      <w:pStyle w:val="Yltunniste"/>
    </w:pPr>
    <w:r>
      <w:tab/>
    </w:r>
    <w:r>
      <w:tab/>
    </w:r>
    <w:r w:rsidR="00CE5AB4">
      <w:tab/>
    </w:r>
    <w:r w:rsidR="00CE5AB4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0C1" w:rsidRDefault="00F350C1">
    <w:pPr>
      <w:pStyle w:val="Yltunniste"/>
    </w:pPr>
  </w:p>
  <w:p w:rsidR="00F350C1" w:rsidRDefault="00F350C1">
    <w:pPr>
      <w:pStyle w:val="Yltunnist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116"/>
    <w:multiLevelType w:val="hybridMultilevel"/>
    <w:tmpl w:val="C64CE38E"/>
    <w:lvl w:ilvl="0" w:tplc="040B000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146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154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16125" w:hanging="360"/>
      </w:pPr>
      <w:rPr>
        <w:rFonts w:ascii="Wingdings" w:hAnsi="Wingdings" w:hint="default"/>
      </w:rPr>
    </w:lvl>
  </w:abstractNum>
  <w:abstractNum w:abstractNumId="1" w15:restartNumberingAfterBreak="0">
    <w:nsid w:val="18FA7157"/>
    <w:multiLevelType w:val="hybridMultilevel"/>
    <w:tmpl w:val="D1844EF0"/>
    <w:lvl w:ilvl="0" w:tplc="040B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 w15:restartNumberingAfterBreak="0">
    <w:nsid w:val="1E5E341D"/>
    <w:multiLevelType w:val="hybridMultilevel"/>
    <w:tmpl w:val="D9FC34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D67DB"/>
    <w:multiLevelType w:val="hybridMultilevel"/>
    <w:tmpl w:val="352AF9AC"/>
    <w:lvl w:ilvl="0" w:tplc="638C4E06">
      <w:start w:val="8"/>
      <w:numFmt w:val="bullet"/>
      <w:lvlText w:val="-"/>
      <w:lvlJc w:val="left"/>
      <w:pPr>
        <w:tabs>
          <w:tab w:val="num" w:pos="3090"/>
        </w:tabs>
        <w:ind w:left="3090" w:hanging="176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0DD2"/>
    <w:multiLevelType w:val="hybridMultilevel"/>
    <w:tmpl w:val="BCB4F512"/>
    <w:lvl w:ilvl="0" w:tplc="040B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5" w15:restartNumberingAfterBreak="0">
    <w:nsid w:val="3A614FF5"/>
    <w:multiLevelType w:val="hybridMultilevel"/>
    <w:tmpl w:val="4FE475F4"/>
    <w:lvl w:ilvl="0" w:tplc="040B000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6" w15:restartNumberingAfterBreak="0">
    <w:nsid w:val="3E004E83"/>
    <w:multiLevelType w:val="multilevel"/>
    <w:tmpl w:val="1892109E"/>
    <w:lvl w:ilvl="0">
      <w:start w:val="1"/>
      <w:numFmt w:val="decimal"/>
      <w:lvlText w:val="Liite %1"/>
      <w:lvlJc w:val="left"/>
      <w:pPr>
        <w:tabs>
          <w:tab w:val="num" w:pos="2949"/>
        </w:tabs>
        <w:ind w:left="4253" w:hanging="1701"/>
      </w:pPr>
      <w:rPr>
        <w:rFonts w:ascii="Times New Roman" w:hAnsi="Times New Roman" w:hint="default"/>
        <w:b w:val="0"/>
        <w:i w:val="0"/>
        <w:caps w:val="0"/>
        <w:sz w:val="24"/>
        <w:szCs w:val="22"/>
      </w:rPr>
    </w:lvl>
    <w:lvl w:ilvl="1">
      <w:start w:val="1"/>
      <w:numFmt w:val="decimal"/>
      <w:lvlText w:val="2.%2"/>
      <w:lvlJc w:val="left"/>
      <w:pPr>
        <w:tabs>
          <w:tab w:val="num" w:pos="2949"/>
        </w:tabs>
        <w:ind w:left="2552" w:firstLine="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3544"/>
        </w:tabs>
        <w:ind w:left="3544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3686"/>
        </w:tabs>
        <w:ind w:left="3686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3544"/>
        </w:tabs>
        <w:ind w:left="3544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4625"/>
        </w:tabs>
        <w:ind w:left="3632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3829"/>
        </w:tabs>
        <w:ind w:left="3829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4537"/>
        </w:tabs>
        <w:ind w:left="4537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537"/>
        </w:tabs>
        <w:ind w:left="4537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7" w15:restartNumberingAfterBreak="0">
    <w:nsid w:val="47B941E1"/>
    <w:multiLevelType w:val="hybridMultilevel"/>
    <w:tmpl w:val="CD966E3A"/>
    <w:lvl w:ilvl="0" w:tplc="4EF21BAE">
      <w:start w:val="1"/>
      <w:numFmt w:val="bullet"/>
      <w:lvlText w:val=""/>
      <w:lvlJc w:val="left"/>
      <w:pPr>
        <w:tabs>
          <w:tab w:val="num" w:pos="3141"/>
        </w:tabs>
        <w:ind w:left="3141" w:hanging="227"/>
      </w:pPr>
      <w:rPr>
        <w:rFonts w:ascii="Wingdings" w:hAnsi="Wingdings" w:hint="default"/>
      </w:rPr>
    </w:lvl>
    <w:lvl w:ilvl="1" w:tplc="41D63930">
      <w:start w:val="8"/>
      <w:numFmt w:val="bullet"/>
      <w:lvlText w:val="-"/>
      <w:lvlJc w:val="left"/>
      <w:pPr>
        <w:tabs>
          <w:tab w:val="num" w:pos="2027"/>
        </w:tabs>
        <w:ind w:left="2027" w:hanging="227"/>
      </w:pPr>
      <w:rPr>
        <w:rFonts w:ascii="Times New Roman" w:eastAsia="Times New Roman" w:hAnsi="Times New Roman" w:cs="Times New Roman" w:hint="default"/>
      </w:rPr>
    </w:lvl>
    <w:lvl w:ilvl="2" w:tplc="040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AE6C6F"/>
    <w:multiLevelType w:val="hybridMultilevel"/>
    <w:tmpl w:val="610C8C24"/>
    <w:lvl w:ilvl="0" w:tplc="41D6393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D63930">
      <w:start w:val="8"/>
      <w:numFmt w:val="bullet"/>
      <w:lvlText w:val="-"/>
      <w:lvlJc w:val="left"/>
      <w:pPr>
        <w:tabs>
          <w:tab w:val="num" w:pos="3467"/>
        </w:tabs>
        <w:ind w:left="3467" w:hanging="227"/>
      </w:pPr>
      <w:rPr>
        <w:rFonts w:ascii="Times New Roman" w:eastAsia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C3D0E"/>
    <w:multiLevelType w:val="multilevel"/>
    <w:tmpl w:val="B67C3C5C"/>
    <w:lvl w:ilvl="0">
      <w:start w:val="1"/>
      <w:numFmt w:val="decimal"/>
      <w:lvlText w:val="Liite %1"/>
      <w:lvlJc w:val="left"/>
      <w:pPr>
        <w:tabs>
          <w:tab w:val="num" w:pos="3005"/>
        </w:tabs>
        <w:ind w:left="4309" w:hanging="1701"/>
      </w:pPr>
      <w:rPr>
        <w:rFonts w:ascii="Times New Roman" w:hAnsi="Times New Roman" w:hint="default"/>
        <w:b w:val="0"/>
        <w:i w:val="0"/>
        <w:caps w:val="0"/>
        <w:sz w:val="24"/>
        <w:szCs w:val="22"/>
      </w:rPr>
    </w:lvl>
    <w:lvl w:ilvl="1">
      <w:start w:val="1"/>
      <w:numFmt w:val="decimal"/>
      <w:lvlText w:val="2.%2"/>
      <w:lvlJc w:val="left"/>
      <w:pPr>
        <w:tabs>
          <w:tab w:val="num" w:pos="3005"/>
        </w:tabs>
        <w:ind w:left="2608" w:firstLine="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3742"/>
        </w:tabs>
        <w:ind w:left="3742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3600"/>
        </w:tabs>
        <w:ind w:left="3600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4681"/>
        </w:tabs>
        <w:ind w:left="3688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3885"/>
        </w:tabs>
        <w:ind w:left="3885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4593"/>
        </w:tabs>
        <w:ind w:left="4593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593"/>
        </w:tabs>
        <w:ind w:left="4593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0" w15:restartNumberingAfterBreak="0">
    <w:nsid w:val="513E757F"/>
    <w:multiLevelType w:val="hybridMultilevel"/>
    <w:tmpl w:val="B72EFD26"/>
    <w:lvl w:ilvl="0" w:tplc="83D894AE">
      <w:start w:val="8"/>
      <w:numFmt w:val="bullet"/>
      <w:lvlText w:val="-"/>
      <w:lvlJc w:val="left"/>
      <w:pPr>
        <w:tabs>
          <w:tab w:val="num" w:pos="3139"/>
        </w:tabs>
        <w:ind w:left="3139" w:hanging="22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D351F"/>
    <w:multiLevelType w:val="hybridMultilevel"/>
    <w:tmpl w:val="324CFF16"/>
    <w:lvl w:ilvl="0" w:tplc="040B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2" w15:restartNumberingAfterBreak="0">
    <w:nsid w:val="5A8D2679"/>
    <w:multiLevelType w:val="hybridMultilevel"/>
    <w:tmpl w:val="5E823458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0D80DF4"/>
    <w:multiLevelType w:val="hybridMultilevel"/>
    <w:tmpl w:val="FA60EF58"/>
    <w:lvl w:ilvl="0" w:tplc="04090003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4" w15:restartNumberingAfterBreak="0">
    <w:nsid w:val="6C682E52"/>
    <w:multiLevelType w:val="hybridMultilevel"/>
    <w:tmpl w:val="6D746E62"/>
    <w:lvl w:ilvl="0" w:tplc="638C4E06">
      <w:start w:val="8"/>
      <w:numFmt w:val="bullet"/>
      <w:lvlText w:val="-"/>
      <w:lvlJc w:val="left"/>
      <w:pPr>
        <w:tabs>
          <w:tab w:val="num" w:pos="3090"/>
        </w:tabs>
        <w:ind w:left="3090" w:hanging="1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15" w15:restartNumberingAfterBreak="0">
    <w:nsid w:val="72D23778"/>
    <w:multiLevelType w:val="hybridMultilevel"/>
    <w:tmpl w:val="4CE454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87F56"/>
    <w:multiLevelType w:val="hybridMultilevel"/>
    <w:tmpl w:val="B316D9A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087BB8"/>
    <w:multiLevelType w:val="hybridMultilevel"/>
    <w:tmpl w:val="1FD23DE0"/>
    <w:lvl w:ilvl="0" w:tplc="4EF21BAE">
      <w:start w:val="1"/>
      <w:numFmt w:val="bullet"/>
      <w:lvlText w:val=""/>
      <w:lvlJc w:val="left"/>
      <w:pPr>
        <w:tabs>
          <w:tab w:val="num" w:pos="3141"/>
        </w:tabs>
        <w:ind w:left="3141" w:hanging="227"/>
      </w:pPr>
      <w:rPr>
        <w:rFonts w:ascii="Wingdings" w:hAnsi="Wingdings" w:hint="default"/>
      </w:rPr>
    </w:lvl>
    <w:lvl w:ilvl="1" w:tplc="41D63930">
      <w:start w:val="8"/>
      <w:numFmt w:val="bullet"/>
      <w:lvlText w:val="-"/>
      <w:lvlJc w:val="left"/>
      <w:pPr>
        <w:tabs>
          <w:tab w:val="num" w:pos="2027"/>
        </w:tabs>
        <w:ind w:left="2027" w:hanging="227"/>
      </w:pPr>
      <w:rPr>
        <w:rFonts w:ascii="Times New Roman" w:eastAsia="Times New Roman" w:hAnsi="Times New Roman" w:cs="Times New Roman" w:hint="default"/>
      </w:rPr>
    </w:lvl>
    <w:lvl w:ilvl="2" w:tplc="41D63930">
      <w:start w:val="8"/>
      <w:numFmt w:val="bullet"/>
      <w:lvlText w:val="-"/>
      <w:lvlJc w:val="left"/>
      <w:pPr>
        <w:tabs>
          <w:tab w:val="num" w:pos="2747"/>
        </w:tabs>
        <w:ind w:left="2747" w:hanging="227"/>
      </w:pPr>
      <w:rPr>
        <w:rFonts w:ascii="Times New Roman" w:eastAsia="Times New Roman" w:hAnsi="Times New Roman" w:cs="Times New Roman" w:hint="default"/>
      </w:rPr>
    </w:lvl>
    <w:lvl w:ilvl="3" w:tplc="41D63930">
      <w:start w:val="8"/>
      <w:numFmt w:val="bullet"/>
      <w:lvlText w:val="-"/>
      <w:lvlJc w:val="left"/>
      <w:pPr>
        <w:tabs>
          <w:tab w:val="num" w:pos="3467"/>
        </w:tabs>
        <w:ind w:left="3467" w:hanging="227"/>
      </w:pPr>
      <w:rPr>
        <w:rFonts w:ascii="Times New Roman" w:eastAsia="Times New Roman" w:hAnsi="Times New Roman" w:cs="Times New Roman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7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8"/>
  </w:num>
  <w:num w:numId="11">
    <w:abstractNumId w:val="0"/>
  </w:num>
  <w:num w:numId="12">
    <w:abstractNumId w:val="2"/>
  </w:num>
  <w:num w:numId="13">
    <w:abstractNumId w:val="4"/>
  </w:num>
  <w:num w:numId="14">
    <w:abstractNumId w:val="5"/>
  </w:num>
  <w:num w:numId="15">
    <w:abstractNumId w:val="11"/>
  </w:num>
  <w:num w:numId="16">
    <w:abstractNumId w:val="1"/>
  </w:num>
  <w:num w:numId="17">
    <w:abstractNumId w:val="15"/>
  </w:num>
  <w:num w:numId="1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7E"/>
    <w:rsid w:val="00001EE9"/>
    <w:rsid w:val="000065C3"/>
    <w:rsid w:val="00007050"/>
    <w:rsid w:val="00015E39"/>
    <w:rsid w:val="00017924"/>
    <w:rsid w:val="000203CD"/>
    <w:rsid w:val="00021EC5"/>
    <w:rsid w:val="00025428"/>
    <w:rsid w:val="00034897"/>
    <w:rsid w:val="0003667D"/>
    <w:rsid w:val="00036FAD"/>
    <w:rsid w:val="00037A91"/>
    <w:rsid w:val="00040505"/>
    <w:rsid w:val="00041201"/>
    <w:rsid w:val="00041BEB"/>
    <w:rsid w:val="0004287D"/>
    <w:rsid w:val="00045FDD"/>
    <w:rsid w:val="00053372"/>
    <w:rsid w:val="00056D9E"/>
    <w:rsid w:val="00057ABC"/>
    <w:rsid w:val="00062FE5"/>
    <w:rsid w:val="000644D6"/>
    <w:rsid w:val="000663F1"/>
    <w:rsid w:val="000679D7"/>
    <w:rsid w:val="00067AE4"/>
    <w:rsid w:val="0007405D"/>
    <w:rsid w:val="0007594A"/>
    <w:rsid w:val="000761DB"/>
    <w:rsid w:val="00092874"/>
    <w:rsid w:val="00095B41"/>
    <w:rsid w:val="000960B1"/>
    <w:rsid w:val="00096B2E"/>
    <w:rsid w:val="000A0116"/>
    <w:rsid w:val="000A63E1"/>
    <w:rsid w:val="000A66F1"/>
    <w:rsid w:val="000B0820"/>
    <w:rsid w:val="000B3B71"/>
    <w:rsid w:val="000B77F3"/>
    <w:rsid w:val="000B7837"/>
    <w:rsid w:val="000C0505"/>
    <w:rsid w:val="000C59D2"/>
    <w:rsid w:val="000D392A"/>
    <w:rsid w:val="000E2050"/>
    <w:rsid w:val="000E3F93"/>
    <w:rsid w:val="000E7237"/>
    <w:rsid w:val="000F348C"/>
    <w:rsid w:val="00100C71"/>
    <w:rsid w:val="00110BF5"/>
    <w:rsid w:val="001110B6"/>
    <w:rsid w:val="00113B1C"/>
    <w:rsid w:val="00116EDA"/>
    <w:rsid w:val="0012104E"/>
    <w:rsid w:val="00127960"/>
    <w:rsid w:val="001314D7"/>
    <w:rsid w:val="00131B0F"/>
    <w:rsid w:val="00134F1A"/>
    <w:rsid w:val="0013682F"/>
    <w:rsid w:val="001428A5"/>
    <w:rsid w:val="001446BE"/>
    <w:rsid w:val="0014482A"/>
    <w:rsid w:val="00145114"/>
    <w:rsid w:val="00145C92"/>
    <w:rsid w:val="00154C1E"/>
    <w:rsid w:val="00160024"/>
    <w:rsid w:val="00161802"/>
    <w:rsid w:val="00162712"/>
    <w:rsid w:val="0016294B"/>
    <w:rsid w:val="001655C8"/>
    <w:rsid w:val="001726F2"/>
    <w:rsid w:val="001742C9"/>
    <w:rsid w:val="0017446B"/>
    <w:rsid w:val="00180C60"/>
    <w:rsid w:val="00180D49"/>
    <w:rsid w:val="00182C78"/>
    <w:rsid w:val="00183FAD"/>
    <w:rsid w:val="00184291"/>
    <w:rsid w:val="00184F4D"/>
    <w:rsid w:val="001850E1"/>
    <w:rsid w:val="00185817"/>
    <w:rsid w:val="00192E0F"/>
    <w:rsid w:val="00194E67"/>
    <w:rsid w:val="001959E9"/>
    <w:rsid w:val="001A0CF2"/>
    <w:rsid w:val="001A2306"/>
    <w:rsid w:val="001A25D6"/>
    <w:rsid w:val="001A3580"/>
    <w:rsid w:val="001A7918"/>
    <w:rsid w:val="001A7F57"/>
    <w:rsid w:val="001B042D"/>
    <w:rsid w:val="001B08FC"/>
    <w:rsid w:val="001B1CA5"/>
    <w:rsid w:val="001B32C0"/>
    <w:rsid w:val="001C0DCB"/>
    <w:rsid w:val="001C0DE5"/>
    <w:rsid w:val="001C2632"/>
    <w:rsid w:val="001D0083"/>
    <w:rsid w:val="001D74B8"/>
    <w:rsid w:val="001E57FA"/>
    <w:rsid w:val="001F2BEF"/>
    <w:rsid w:val="001F42E0"/>
    <w:rsid w:val="00202A3B"/>
    <w:rsid w:val="00206813"/>
    <w:rsid w:val="002073B1"/>
    <w:rsid w:val="00212054"/>
    <w:rsid w:val="00213A97"/>
    <w:rsid w:val="002151B1"/>
    <w:rsid w:val="00215B2C"/>
    <w:rsid w:val="00215BB9"/>
    <w:rsid w:val="00221E68"/>
    <w:rsid w:val="0022280A"/>
    <w:rsid w:val="0022577C"/>
    <w:rsid w:val="00231926"/>
    <w:rsid w:val="00231A6C"/>
    <w:rsid w:val="0023235D"/>
    <w:rsid w:val="00235854"/>
    <w:rsid w:val="00240851"/>
    <w:rsid w:val="0024514E"/>
    <w:rsid w:val="00245792"/>
    <w:rsid w:val="00251C0F"/>
    <w:rsid w:val="00251CC8"/>
    <w:rsid w:val="0026722F"/>
    <w:rsid w:val="00270871"/>
    <w:rsid w:val="00271336"/>
    <w:rsid w:val="00271EA2"/>
    <w:rsid w:val="00274D9C"/>
    <w:rsid w:val="0027583C"/>
    <w:rsid w:val="002774CF"/>
    <w:rsid w:val="002820F0"/>
    <w:rsid w:val="002831D6"/>
    <w:rsid w:val="002838A8"/>
    <w:rsid w:val="00286C4E"/>
    <w:rsid w:val="00287306"/>
    <w:rsid w:val="00291F93"/>
    <w:rsid w:val="0029566F"/>
    <w:rsid w:val="002A03F1"/>
    <w:rsid w:val="002A4732"/>
    <w:rsid w:val="002A4750"/>
    <w:rsid w:val="002A5DBD"/>
    <w:rsid w:val="002A6CC6"/>
    <w:rsid w:val="002B3571"/>
    <w:rsid w:val="002B4638"/>
    <w:rsid w:val="002B4FF5"/>
    <w:rsid w:val="002C0A74"/>
    <w:rsid w:val="002D2D4D"/>
    <w:rsid w:val="002D3FC8"/>
    <w:rsid w:val="002E1441"/>
    <w:rsid w:val="002E15A5"/>
    <w:rsid w:val="002E1950"/>
    <w:rsid w:val="002E7A22"/>
    <w:rsid w:val="002F357F"/>
    <w:rsid w:val="002F5C7A"/>
    <w:rsid w:val="002F6FF6"/>
    <w:rsid w:val="00300AF7"/>
    <w:rsid w:val="00306965"/>
    <w:rsid w:val="0031100A"/>
    <w:rsid w:val="00313041"/>
    <w:rsid w:val="00313056"/>
    <w:rsid w:val="00313917"/>
    <w:rsid w:val="003139EF"/>
    <w:rsid w:val="0031684D"/>
    <w:rsid w:val="003273CF"/>
    <w:rsid w:val="00330F53"/>
    <w:rsid w:val="0033644C"/>
    <w:rsid w:val="00337FC8"/>
    <w:rsid w:val="00340271"/>
    <w:rsid w:val="00340961"/>
    <w:rsid w:val="003425D7"/>
    <w:rsid w:val="00342DC3"/>
    <w:rsid w:val="0034716D"/>
    <w:rsid w:val="00351987"/>
    <w:rsid w:val="00362CD1"/>
    <w:rsid w:val="00364E3C"/>
    <w:rsid w:val="00372B09"/>
    <w:rsid w:val="003763AA"/>
    <w:rsid w:val="003808BB"/>
    <w:rsid w:val="00380935"/>
    <w:rsid w:val="00380CB0"/>
    <w:rsid w:val="0038104E"/>
    <w:rsid w:val="003815F9"/>
    <w:rsid w:val="003914D1"/>
    <w:rsid w:val="00393E41"/>
    <w:rsid w:val="003977A4"/>
    <w:rsid w:val="00397F62"/>
    <w:rsid w:val="003A168B"/>
    <w:rsid w:val="003A4EF2"/>
    <w:rsid w:val="003A69E8"/>
    <w:rsid w:val="003A6A81"/>
    <w:rsid w:val="003A78A9"/>
    <w:rsid w:val="003B17B3"/>
    <w:rsid w:val="003B2D44"/>
    <w:rsid w:val="003B3202"/>
    <w:rsid w:val="003C24EC"/>
    <w:rsid w:val="003C360E"/>
    <w:rsid w:val="003C362E"/>
    <w:rsid w:val="003C6F5F"/>
    <w:rsid w:val="003D08F6"/>
    <w:rsid w:val="003D20E0"/>
    <w:rsid w:val="003D43EF"/>
    <w:rsid w:val="003D4649"/>
    <w:rsid w:val="003D497A"/>
    <w:rsid w:val="003D6508"/>
    <w:rsid w:val="003D65D6"/>
    <w:rsid w:val="003E7A51"/>
    <w:rsid w:val="003F17C3"/>
    <w:rsid w:val="0040756A"/>
    <w:rsid w:val="00407998"/>
    <w:rsid w:val="00407B87"/>
    <w:rsid w:val="00407CD4"/>
    <w:rsid w:val="00410CAC"/>
    <w:rsid w:val="00411245"/>
    <w:rsid w:val="00411AB0"/>
    <w:rsid w:val="004120AB"/>
    <w:rsid w:val="0041697B"/>
    <w:rsid w:val="00420EB2"/>
    <w:rsid w:val="00424497"/>
    <w:rsid w:val="004246F6"/>
    <w:rsid w:val="00425012"/>
    <w:rsid w:val="00427A06"/>
    <w:rsid w:val="00431DEB"/>
    <w:rsid w:val="00435313"/>
    <w:rsid w:val="004367D5"/>
    <w:rsid w:val="00436BC0"/>
    <w:rsid w:val="00437D08"/>
    <w:rsid w:val="00445DCF"/>
    <w:rsid w:val="0044706D"/>
    <w:rsid w:val="004505D6"/>
    <w:rsid w:val="00450CBC"/>
    <w:rsid w:val="0045304A"/>
    <w:rsid w:val="00460186"/>
    <w:rsid w:val="00461C50"/>
    <w:rsid w:val="00462B09"/>
    <w:rsid w:val="00466F3F"/>
    <w:rsid w:val="00466F49"/>
    <w:rsid w:val="004677EE"/>
    <w:rsid w:val="00473EDD"/>
    <w:rsid w:val="00475663"/>
    <w:rsid w:val="00476F0E"/>
    <w:rsid w:val="0047757B"/>
    <w:rsid w:val="0048101F"/>
    <w:rsid w:val="00482814"/>
    <w:rsid w:val="00484875"/>
    <w:rsid w:val="0049151E"/>
    <w:rsid w:val="00495156"/>
    <w:rsid w:val="00497974"/>
    <w:rsid w:val="00497F87"/>
    <w:rsid w:val="004A03EB"/>
    <w:rsid w:val="004A0B19"/>
    <w:rsid w:val="004A61F3"/>
    <w:rsid w:val="004A7633"/>
    <w:rsid w:val="004B2CBB"/>
    <w:rsid w:val="004B518F"/>
    <w:rsid w:val="004B72C0"/>
    <w:rsid w:val="004C050C"/>
    <w:rsid w:val="004C11F2"/>
    <w:rsid w:val="004C2752"/>
    <w:rsid w:val="004C35E4"/>
    <w:rsid w:val="004C4B8B"/>
    <w:rsid w:val="004C742A"/>
    <w:rsid w:val="004D1F67"/>
    <w:rsid w:val="004D5294"/>
    <w:rsid w:val="004D54E2"/>
    <w:rsid w:val="004D58B7"/>
    <w:rsid w:val="004E1ABA"/>
    <w:rsid w:val="004E1C8F"/>
    <w:rsid w:val="004E3C94"/>
    <w:rsid w:val="004E4A8A"/>
    <w:rsid w:val="004E590F"/>
    <w:rsid w:val="004F2EB4"/>
    <w:rsid w:val="0050301D"/>
    <w:rsid w:val="00505F49"/>
    <w:rsid w:val="005101D1"/>
    <w:rsid w:val="00510C50"/>
    <w:rsid w:val="0051431F"/>
    <w:rsid w:val="005161C1"/>
    <w:rsid w:val="005165C5"/>
    <w:rsid w:val="005212E5"/>
    <w:rsid w:val="0052155B"/>
    <w:rsid w:val="005220B2"/>
    <w:rsid w:val="005318A2"/>
    <w:rsid w:val="005356C5"/>
    <w:rsid w:val="00543047"/>
    <w:rsid w:val="00546EEA"/>
    <w:rsid w:val="005537DE"/>
    <w:rsid w:val="00565301"/>
    <w:rsid w:val="00565549"/>
    <w:rsid w:val="00567BF4"/>
    <w:rsid w:val="00571FC0"/>
    <w:rsid w:val="00573F6A"/>
    <w:rsid w:val="00575DDE"/>
    <w:rsid w:val="0058120B"/>
    <w:rsid w:val="00582083"/>
    <w:rsid w:val="00591815"/>
    <w:rsid w:val="00592D80"/>
    <w:rsid w:val="00595050"/>
    <w:rsid w:val="005959FB"/>
    <w:rsid w:val="00597F4A"/>
    <w:rsid w:val="005A0CF7"/>
    <w:rsid w:val="005A3517"/>
    <w:rsid w:val="005A45D3"/>
    <w:rsid w:val="005A76F0"/>
    <w:rsid w:val="005B036D"/>
    <w:rsid w:val="005B0B99"/>
    <w:rsid w:val="005B2CFD"/>
    <w:rsid w:val="005C048B"/>
    <w:rsid w:val="005C379E"/>
    <w:rsid w:val="005C4CA7"/>
    <w:rsid w:val="005C715D"/>
    <w:rsid w:val="005D2952"/>
    <w:rsid w:val="005D4A57"/>
    <w:rsid w:val="005D4AEB"/>
    <w:rsid w:val="005D4C6C"/>
    <w:rsid w:val="005D7FA9"/>
    <w:rsid w:val="005E0F5C"/>
    <w:rsid w:val="005E5B22"/>
    <w:rsid w:val="005E6120"/>
    <w:rsid w:val="005E6E24"/>
    <w:rsid w:val="005F1520"/>
    <w:rsid w:val="005F3605"/>
    <w:rsid w:val="005F3FEF"/>
    <w:rsid w:val="005F4B04"/>
    <w:rsid w:val="005F68F2"/>
    <w:rsid w:val="00601AE6"/>
    <w:rsid w:val="006047C7"/>
    <w:rsid w:val="0061524F"/>
    <w:rsid w:val="00626FCE"/>
    <w:rsid w:val="00627996"/>
    <w:rsid w:val="00631D0E"/>
    <w:rsid w:val="00634522"/>
    <w:rsid w:val="00634A57"/>
    <w:rsid w:val="00635832"/>
    <w:rsid w:val="006369E3"/>
    <w:rsid w:val="00640F78"/>
    <w:rsid w:val="00642391"/>
    <w:rsid w:val="006440E3"/>
    <w:rsid w:val="00647D50"/>
    <w:rsid w:val="00647FCE"/>
    <w:rsid w:val="00652C32"/>
    <w:rsid w:val="00652E38"/>
    <w:rsid w:val="00653514"/>
    <w:rsid w:val="00655C00"/>
    <w:rsid w:val="00657792"/>
    <w:rsid w:val="006635DE"/>
    <w:rsid w:val="006641D3"/>
    <w:rsid w:val="006658F5"/>
    <w:rsid w:val="00665D3F"/>
    <w:rsid w:val="00667B98"/>
    <w:rsid w:val="00672CB1"/>
    <w:rsid w:val="006730EE"/>
    <w:rsid w:val="00674BE0"/>
    <w:rsid w:val="00676DF4"/>
    <w:rsid w:val="00683284"/>
    <w:rsid w:val="006840CE"/>
    <w:rsid w:val="006845F4"/>
    <w:rsid w:val="006848DB"/>
    <w:rsid w:val="006851B6"/>
    <w:rsid w:val="0068740C"/>
    <w:rsid w:val="00691476"/>
    <w:rsid w:val="006935C6"/>
    <w:rsid w:val="00693632"/>
    <w:rsid w:val="00694646"/>
    <w:rsid w:val="006A364C"/>
    <w:rsid w:val="006B0572"/>
    <w:rsid w:val="006B0621"/>
    <w:rsid w:val="006B1949"/>
    <w:rsid w:val="006B1A9B"/>
    <w:rsid w:val="006B4B5E"/>
    <w:rsid w:val="006B4E0E"/>
    <w:rsid w:val="006C3A46"/>
    <w:rsid w:val="006C4EA8"/>
    <w:rsid w:val="006C6E5A"/>
    <w:rsid w:val="006E0250"/>
    <w:rsid w:val="006E19E8"/>
    <w:rsid w:val="006E2119"/>
    <w:rsid w:val="006E6135"/>
    <w:rsid w:val="006E652D"/>
    <w:rsid w:val="00704C46"/>
    <w:rsid w:val="00706477"/>
    <w:rsid w:val="0071633E"/>
    <w:rsid w:val="00720776"/>
    <w:rsid w:val="007211DC"/>
    <w:rsid w:val="007214D8"/>
    <w:rsid w:val="00735596"/>
    <w:rsid w:val="007359C6"/>
    <w:rsid w:val="00736669"/>
    <w:rsid w:val="00740066"/>
    <w:rsid w:val="00740171"/>
    <w:rsid w:val="0074265B"/>
    <w:rsid w:val="0074689A"/>
    <w:rsid w:val="007528E9"/>
    <w:rsid w:val="00760BCD"/>
    <w:rsid w:val="00760C78"/>
    <w:rsid w:val="007610B2"/>
    <w:rsid w:val="00761E61"/>
    <w:rsid w:val="00770C0F"/>
    <w:rsid w:val="00771DA5"/>
    <w:rsid w:val="007775BB"/>
    <w:rsid w:val="00780953"/>
    <w:rsid w:val="00780C52"/>
    <w:rsid w:val="00783801"/>
    <w:rsid w:val="00784044"/>
    <w:rsid w:val="00784B89"/>
    <w:rsid w:val="00794360"/>
    <w:rsid w:val="007A20EA"/>
    <w:rsid w:val="007A2A20"/>
    <w:rsid w:val="007B4950"/>
    <w:rsid w:val="007B534B"/>
    <w:rsid w:val="007B5D1A"/>
    <w:rsid w:val="007B7BC8"/>
    <w:rsid w:val="007C0316"/>
    <w:rsid w:val="007C156A"/>
    <w:rsid w:val="007C1911"/>
    <w:rsid w:val="007C53FD"/>
    <w:rsid w:val="007C625E"/>
    <w:rsid w:val="007C6C54"/>
    <w:rsid w:val="007D2B76"/>
    <w:rsid w:val="007D39AB"/>
    <w:rsid w:val="007D4383"/>
    <w:rsid w:val="007E00A9"/>
    <w:rsid w:val="007E4F49"/>
    <w:rsid w:val="007F307D"/>
    <w:rsid w:val="007F38CE"/>
    <w:rsid w:val="007F73E8"/>
    <w:rsid w:val="007F799B"/>
    <w:rsid w:val="00800147"/>
    <w:rsid w:val="00800EC8"/>
    <w:rsid w:val="00802CB1"/>
    <w:rsid w:val="00805EE2"/>
    <w:rsid w:val="008105FD"/>
    <w:rsid w:val="00811DDB"/>
    <w:rsid w:val="00820C6F"/>
    <w:rsid w:val="00821755"/>
    <w:rsid w:val="00822251"/>
    <w:rsid w:val="008241D0"/>
    <w:rsid w:val="0082503F"/>
    <w:rsid w:val="00826AE8"/>
    <w:rsid w:val="00833326"/>
    <w:rsid w:val="008338F4"/>
    <w:rsid w:val="00835D2C"/>
    <w:rsid w:val="00841A5F"/>
    <w:rsid w:val="00842C02"/>
    <w:rsid w:val="00843265"/>
    <w:rsid w:val="00844186"/>
    <w:rsid w:val="0084663C"/>
    <w:rsid w:val="008474DB"/>
    <w:rsid w:val="008503D7"/>
    <w:rsid w:val="00854E59"/>
    <w:rsid w:val="008559E3"/>
    <w:rsid w:val="008636B9"/>
    <w:rsid w:val="00863F62"/>
    <w:rsid w:val="0086414E"/>
    <w:rsid w:val="00865DC2"/>
    <w:rsid w:val="00865EC2"/>
    <w:rsid w:val="0087211C"/>
    <w:rsid w:val="0087618B"/>
    <w:rsid w:val="008769BF"/>
    <w:rsid w:val="00883E30"/>
    <w:rsid w:val="00885C6D"/>
    <w:rsid w:val="00893DDD"/>
    <w:rsid w:val="008944A2"/>
    <w:rsid w:val="008A152B"/>
    <w:rsid w:val="008A363E"/>
    <w:rsid w:val="008A7C53"/>
    <w:rsid w:val="008B0574"/>
    <w:rsid w:val="008B26B9"/>
    <w:rsid w:val="008B3E6E"/>
    <w:rsid w:val="008B5AD4"/>
    <w:rsid w:val="008B77ED"/>
    <w:rsid w:val="008B7C36"/>
    <w:rsid w:val="008B7E63"/>
    <w:rsid w:val="008C146A"/>
    <w:rsid w:val="008D0413"/>
    <w:rsid w:val="008D2928"/>
    <w:rsid w:val="008D2C38"/>
    <w:rsid w:val="008D4337"/>
    <w:rsid w:val="008D46E3"/>
    <w:rsid w:val="008D713A"/>
    <w:rsid w:val="008E1E66"/>
    <w:rsid w:val="008E23C6"/>
    <w:rsid w:val="008E5BA2"/>
    <w:rsid w:val="008E6118"/>
    <w:rsid w:val="008E7F33"/>
    <w:rsid w:val="008F4806"/>
    <w:rsid w:val="008F49F9"/>
    <w:rsid w:val="008F5DD9"/>
    <w:rsid w:val="009008A5"/>
    <w:rsid w:val="00901AF2"/>
    <w:rsid w:val="00902171"/>
    <w:rsid w:val="00903CF0"/>
    <w:rsid w:val="009047B3"/>
    <w:rsid w:val="009076D7"/>
    <w:rsid w:val="0091364E"/>
    <w:rsid w:val="009319A5"/>
    <w:rsid w:val="0093351B"/>
    <w:rsid w:val="00940963"/>
    <w:rsid w:val="0094416E"/>
    <w:rsid w:val="00946493"/>
    <w:rsid w:val="00947D6B"/>
    <w:rsid w:val="00964ADE"/>
    <w:rsid w:val="00967A32"/>
    <w:rsid w:val="0097136A"/>
    <w:rsid w:val="00971D42"/>
    <w:rsid w:val="009733D0"/>
    <w:rsid w:val="0097712F"/>
    <w:rsid w:val="009822F8"/>
    <w:rsid w:val="00984311"/>
    <w:rsid w:val="0098469A"/>
    <w:rsid w:val="00985DCC"/>
    <w:rsid w:val="00993422"/>
    <w:rsid w:val="009A1CA4"/>
    <w:rsid w:val="009A22B3"/>
    <w:rsid w:val="009A2EA9"/>
    <w:rsid w:val="009A45D8"/>
    <w:rsid w:val="009A5EF7"/>
    <w:rsid w:val="009A7675"/>
    <w:rsid w:val="009B203A"/>
    <w:rsid w:val="009B3A20"/>
    <w:rsid w:val="009B65C9"/>
    <w:rsid w:val="009C574E"/>
    <w:rsid w:val="009C6C39"/>
    <w:rsid w:val="009D2E5D"/>
    <w:rsid w:val="009E181A"/>
    <w:rsid w:val="009E4FCE"/>
    <w:rsid w:val="009E652C"/>
    <w:rsid w:val="009E7B92"/>
    <w:rsid w:val="009F107D"/>
    <w:rsid w:val="009F2488"/>
    <w:rsid w:val="009F2D4C"/>
    <w:rsid w:val="00A00295"/>
    <w:rsid w:val="00A053D1"/>
    <w:rsid w:val="00A06778"/>
    <w:rsid w:val="00A1151C"/>
    <w:rsid w:val="00A11DDC"/>
    <w:rsid w:val="00A12AD8"/>
    <w:rsid w:val="00A13B04"/>
    <w:rsid w:val="00A16FD5"/>
    <w:rsid w:val="00A27234"/>
    <w:rsid w:val="00A358FF"/>
    <w:rsid w:val="00A40720"/>
    <w:rsid w:val="00A45984"/>
    <w:rsid w:val="00A45BFC"/>
    <w:rsid w:val="00A51089"/>
    <w:rsid w:val="00A517EB"/>
    <w:rsid w:val="00A52045"/>
    <w:rsid w:val="00A52879"/>
    <w:rsid w:val="00A605E9"/>
    <w:rsid w:val="00A60DBF"/>
    <w:rsid w:val="00A62676"/>
    <w:rsid w:val="00A65C4E"/>
    <w:rsid w:val="00A669EB"/>
    <w:rsid w:val="00A71AB3"/>
    <w:rsid w:val="00A71E91"/>
    <w:rsid w:val="00A740B2"/>
    <w:rsid w:val="00A74C74"/>
    <w:rsid w:val="00A75151"/>
    <w:rsid w:val="00A81F59"/>
    <w:rsid w:val="00A82975"/>
    <w:rsid w:val="00A82B7D"/>
    <w:rsid w:val="00A87E5F"/>
    <w:rsid w:val="00A91AC4"/>
    <w:rsid w:val="00A94151"/>
    <w:rsid w:val="00AA1353"/>
    <w:rsid w:val="00AA3E2E"/>
    <w:rsid w:val="00AA7B61"/>
    <w:rsid w:val="00AB14F3"/>
    <w:rsid w:val="00AB2946"/>
    <w:rsid w:val="00AB587C"/>
    <w:rsid w:val="00AB791E"/>
    <w:rsid w:val="00AC1227"/>
    <w:rsid w:val="00AC177A"/>
    <w:rsid w:val="00AC4EB0"/>
    <w:rsid w:val="00AC6504"/>
    <w:rsid w:val="00AC67E5"/>
    <w:rsid w:val="00AD01F6"/>
    <w:rsid w:val="00AD021D"/>
    <w:rsid w:val="00AD07D2"/>
    <w:rsid w:val="00AD0BE1"/>
    <w:rsid w:val="00AD0BEA"/>
    <w:rsid w:val="00AD1B77"/>
    <w:rsid w:val="00AD2759"/>
    <w:rsid w:val="00AD617B"/>
    <w:rsid w:val="00AE0981"/>
    <w:rsid w:val="00AE5E76"/>
    <w:rsid w:val="00AE6A1D"/>
    <w:rsid w:val="00AE6DE3"/>
    <w:rsid w:val="00AE73E0"/>
    <w:rsid w:val="00AF322B"/>
    <w:rsid w:val="00AF47F0"/>
    <w:rsid w:val="00B02A9D"/>
    <w:rsid w:val="00B04D48"/>
    <w:rsid w:val="00B058D2"/>
    <w:rsid w:val="00B05B35"/>
    <w:rsid w:val="00B10B2F"/>
    <w:rsid w:val="00B10E95"/>
    <w:rsid w:val="00B218CB"/>
    <w:rsid w:val="00B226DA"/>
    <w:rsid w:val="00B2520E"/>
    <w:rsid w:val="00B3131C"/>
    <w:rsid w:val="00B324CE"/>
    <w:rsid w:val="00B33236"/>
    <w:rsid w:val="00B440F5"/>
    <w:rsid w:val="00B472E1"/>
    <w:rsid w:val="00B50B8C"/>
    <w:rsid w:val="00B5101A"/>
    <w:rsid w:val="00B51B34"/>
    <w:rsid w:val="00B53A1E"/>
    <w:rsid w:val="00B57B40"/>
    <w:rsid w:val="00B61FC5"/>
    <w:rsid w:val="00B645B2"/>
    <w:rsid w:val="00B666F3"/>
    <w:rsid w:val="00B66DB6"/>
    <w:rsid w:val="00B70722"/>
    <w:rsid w:val="00B77241"/>
    <w:rsid w:val="00B80A4F"/>
    <w:rsid w:val="00B846FE"/>
    <w:rsid w:val="00B84DF8"/>
    <w:rsid w:val="00B9137D"/>
    <w:rsid w:val="00B91611"/>
    <w:rsid w:val="00B92E67"/>
    <w:rsid w:val="00BA27E1"/>
    <w:rsid w:val="00BB618A"/>
    <w:rsid w:val="00BB692F"/>
    <w:rsid w:val="00BC1622"/>
    <w:rsid w:val="00BC2799"/>
    <w:rsid w:val="00BC2F81"/>
    <w:rsid w:val="00BD07C2"/>
    <w:rsid w:val="00BD0E07"/>
    <w:rsid w:val="00BE0199"/>
    <w:rsid w:val="00BE0421"/>
    <w:rsid w:val="00BE39F7"/>
    <w:rsid w:val="00BE6573"/>
    <w:rsid w:val="00BF127D"/>
    <w:rsid w:val="00BF2294"/>
    <w:rsid w:val="00BF22E5"/>
    <w:rsid w:val="00BF4BE0"/>
    <w:rsid w:val="00BF5FF8"/>
    <w:rsid w:val="00BF78A0"/>
    <w:rsid w:val="00C0627C"/>
    <w:rsid w:val="00C11D53"/>
    <w:rsid w:val="00C21B90"/>
    <w:rsid w:val="00C21BA5"/>
    <w:rsid w:val="00C254DA"/>
    <w:rsid w:val="00C3244C"/>
    <w:rsid w:val="00C328FA"/>
    <w:rsid w:val="00C338A0"/>
    <w:rsid w:val="00C34451"/>
    <w:rsid w:val="00C34A93"/>
    <w:rsid w:val="00C3626A"/>
    <w:rsid w:val="00C40C04"/>
    <w:rsid w:val="00C4142D"/>
    <w:rsid w:val="00C41844"/>
    <w:rsid w:val="00C47256"/>
    <w:rsid w:val="00C51E01"/>
    <w:rsid w:val="00C52F2F"/>
    <w:rsid w:val="00C53BF3"/>
    <w:rsid w:val="00C54B0E"/>
    <w:rsid w:val="00C60B55"/>
    <w:rsid w:val="00C62150"/>
    <w:rsid w:val="00C64D8F"/>
    <w:rsid w:val="00C655C5"/>
    <w:rsid w:val="00C663A6"/>
    <w:rsid w:val="00C70856"/>
    <w:rsid w:val="00C71341"/>
    <w:rsid w:val="00C717F8"/>
    <w:rsid w:val="00C73BFD"/>
    <w:rsid w:val="00C74226"/>
    <w:rsid w:val="00C74882"/>
    <w:rsid w:val="00C84E57"/>
    <w:rsid w:val="00C9063C"/>
    <w:rsid w:val="00C92FDF"/>
    <w:rsid w:val="00CA167C"/>
    <w:rsid w:val="00CA22DB"/>
    <w:rsid w:val="00CA262F"/>
    <w:rsid w:val="00CA29FE"/>
    <w:rsid w:val="00CA31A4"/>
    <w:rsid w:val="00CA66FB"/>
    <w:rsid w:val="00CB1075"/>
    <w:rsid w:val="00CB39A2"/>
    <w:rsid w:val="00CB3D1C"/>
    <w:rsid w:val="00CB5CC7"/>
    <w:rsid w:val="00CB66CC"/>
    <w:rsid w:val="00CB72A3"/>
    <w:rsid w:val="00CB7848"/>
    <w:rsid w:val="00CC0FF2"/>
    <w:rsid w:val="00CC26A4"/>
    <w:rsid w:val="00CC37F0"/>
    <w:rsid w:val="00CC71CE"/>
    <w:rsid w:val="00CD0B93"/>
    <w:rsid w:val="00CD1B83"/>
    <w:rsid w:val="00CD1DD8"/>
    <w:rsid w:val="00CD5343"/>
    <w:rsid w:val="00CE2BAA"/>
    <w:rsid w:val="00CE5728"/>
    <w:rsid w:val="00CE5AB4"/>
    <w:rsid w:val="00CF4D8C"/>
    <w:rsid w:val="00CF5F49"/>
    <w:rsid w:val="00D01ED1"/>
    <w:rsid w:val="00D03645"/>
    <w:rsid w:val="00D07374"/>
    <w:rsid w:val="00D114D0"/>
    <w:rsid w:val="00D13D7C"/>
    <w:rsid w:val="00D13DCF"/>
    <w:rsid w:val="00D1443D"/>
    <w:rsid w:val="00D20744"/>
    <w:rsid w:val="00D21420"/>
    <w:rsid w:val="00D21605"/>
    <w:rsid w:val="00D21C25"/>
    <w:rsid w:val="00D22057"/>
    <w:rsid w:val="00D269AB"/>
    <w:rsid w:val="00D27F7F"/>
    <w:rsid w:val="00D32ADC"/>
    <w:rsid w:val="00D36824"/>
    <w:rsid w:val="00D40828"/>
    <w:rsid w:val="00D41D85"/>
    <w:rsid w:val="00D424F0"/>
    <w:rsid w:val="00D43EE1"/>
    <w:rsid w:val="00D46CFC"/>
    <w:rsid w:val="00D46DB7"/>
    <w:rsid w:val="00D5130B"/>
    <w:rsid w:val="00D529C0"/>
    <w:rsid w:val="00D609D6"/>
    <w:rsid w:val="00D663A1"/>
    <w:rsid w:val="00D70238"/>
    <w:rsid w:val="00D73EB9"/>
    <w:rsid w:val="00D765AF"/>
    <w:rsid w:val="00D77E8C"/>
    <w:rsid w:val="00D832E2"/>
    <w:rsid w:val="00D84F07"/>
    <w:rsid w:val="00D90B28"/>
    <w:rsid w:val="00D92F1C"/>
    <w:rsid w:val="00D96473"/>
    <w:rsid w:val="00DA311E"/>
    <w:rsid w:val="00DA4855"/>
    <w:rsid w:val="00DA49C8"/>
    <w:rsid w:val="00DA5E54"/>
    <w:rsid w:val="00DB2C56"/>
    <w:rsid w:val="00DB3765"/>
    <w:rsid w:val="00DB3F96"/>
    <w:rsid w:val="00DB4EF4"/>
    <w:rsid w:val="00DC3ECB"/>
    <w:rsid w:val="00DC5023"/>
    <w:rsid w:val="00DD1563"/>
    <w:rsid w:val="00DD412E"/>
    <w:rsid w:val="00DD62DF"/>
    <w:rsid w:val="00DE0DD5"/>
    <w:rsid w:val="00DE14FA"/>
    <w:rsid w:val="00DE473A"/>
    <w:rsid w:val="00DE5851"/>
    <w:rsid w:val="00DE7024"/>
    <w:rsid w:val="00DF6A9C"/>
    <w:rsid w:val="00E00B95"/>
    <w:rsid w:val="00E022C2"/>
    <w:rsid w:val="00E0699B"/>
    <w:rsid w:val="00E1343D"/>
    <w:rsid w:val="00E1497F"/>
    <w:rsid w:val="00E162CA"/>
    <w:rsid w:val="00E26105"/>
    <w:rsid w:val="00E26426"/>
    <w:rsid w:val="00E2647E"/>
    <w:rsid w:val="00E26E75"/>
    <w:rsid w:val="00E26E94"/>
    <w:rsid w:val="00E27453"/>
    <w:rsid w:val="00E327AC"/>
    <w:rsid w:val="00E32973"/>
    <w:rsid w:val="00E33EA5"/>
    <w:rsid w:val="00E33FCB"/>
    <w:rsid w:val="00E36030"/>
    <w:rsid w:val="00E37213"/>
    <w:rsid w:val="00E47538"/>
    <w:rsid w:val="00E47FBB"/>
    <w:rsid w:val="00E535F1"/>
    <w:rsid w:val="00E53722"/>
    <w:rsid w:val="00E5386A"/>
    <w:rsid w:val="00E60C0C"/>
    <w:rsid w:val="00E61E36"/>
    <w:rsid w:val="00E63525"/>
    <w:rsid w:val="00E66278"/>
    <w:rsid w:val="00E71B90"/>
    <w:rsid w:val="00E76459"/>
    <w:rsid w:val="00E8378A"/>
    <w:rsid w:val="00E84807"/>
    <w:rsid w:val="00EA34D7"/>
    <w:rsid w:val="00EB5478"/>
    <w:rsid w:val="00EC49B5"/>
    <w:rsid w:val="00EC5326"/>
    <w:rsid w:val="00EC54B9"/>
    <w:rsid w:val="00ED2B65"/>
    <w:rsid w:val="00ED3254"/>
    <w:rsid w:val="00ED3ED1"/>
    <w:rsid w:val="00ED60EB"/>
    <w:rsid w:val="00ED646D"/>
    <w:rsid w:val="00EE058A"/>
    <w:rsid w:val="00EF2C99"/>
    <w:rsid w:val="00EF2CDC"/>
    <w:rsid w:val="00EF3049"/>
    <w:rsid w:val="00EF78F0"/>
    <w:rsid w:val="00EF7EE9"/>
    <w:rsid w:val="00EF7FC0"/>
    <w:rsid w:val="00F01F10"/>
    <w:rsid w:val="00F02894"/>
    <w:rsid w:val="00F07898"/>
    <w:rsid w:val="00F079DD"/>
    <w:rsid w:val="00F12C22"/>
    <w:rsid w:val="00F20245"/>
    <w:rsid w:val="00F2216C"/>
    <w:rsid w:val="00F23E4D"/>
    <w:rsid w:val="00F26D7F"/>
    <w:rsid w:val="00F2702A"/>
    <w:rsid w:val="00F27B99"/>
    <w:rsid w:val="00F300B0"/>
    <w:rsid w:val="00F305F1"/>
    <w:rsid w:val="00F31B4D"/>
    <w:rsid w:val="00F350C1"/>
    <w:rsid w:val="00F37ABA"/>
    <w:rsid w:val="00F455A0"/>
    <w:rsid w:val="00F5249A"/>
    <w:rsid w:val="00F57076"/>
    <w:rsid w:val="00F6210E"/>
    <w:rsid w:val="00F624F9"/>
    <w:rsid w:val="00F65C1D"/>
    <w:rsid w:val="00F712B8"/>
    <w:rsid w:val="00F72199"/>
    <w:rsid w:val="00F7267E"/>
    <w:rsid w:val="00F72DC6"/>
    <w:rsid w:val="00F73377"/>
    <w:rsid w:val="00F7388A"/>
    <w:rsid w:val="00F74E72"/>
    <w:rsid w:val="00F773A4"/>
    <w:rsid w:val="00F80AD2"/>
    <w:rsid w:val="00F838D1"/>
    <w:rsid w:val="00F851EE"/>
    <w:rsid w:val="00F859A0"/>
    <w:rsid w:val="00F85B47"/>
    <w:rsid w:val="00F87490"/>
    <w:rsid w:val="00F90E05"/>
    <w:rsid w:val="00F92A14"/>
    <w:rsid w:val="00F92B46"/>
    <w:rsid w:val="00F93906"/>
    <w:rsid w:val="00FA021E"/>
    <w:rsid w:val="00FA23A4"/>
    <w:rsid w:val="00FA3ADA"/>
    <w:rsid w:val="00FA4EEF"/>
    <w:rsid w:val="00FA7002"/>
    <w:rsid w:val="00FB3B99"/>
    <w:rsid w:val="00FB4225"/>
    <w:rsid w:val="00FB4E67"/>
    <w:rsid w:val="00FC198F"/>
    <w:rsid w:val="00FC752B"/>
    <w:rsid w:val="00FD113E"/>
    <w:rsid w:val="00FD339D"/>
    <w:rsid w:val="00FD3F3D"/>
    <w:rsid w:val="00FE12E9"/>
    <w:rsid w:val="00FE21B0"/>
    <w:rsid w:val="00FE2B67"/>
    <w:rsid w:val="00FE2EFD"/>
    <w:rsid w:val="00FE52BB"/>
    <w:rsid w:val="00FE7480"/>
    <w:rsid w:val="00FF0B8A"/>
    <w:rsid w:val="00FF0ED7"/>
    <w:rsid w:val="00FF61EE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4AF280"/>
  <w15:chartTrackingRefBased/>
  <w15:docId w15:val="{3CDEBA2F-C156-4AF2-AC8F-F12322E9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8B7C36"/>
    <w:rPr>
      <w:lang w:eastAsia="en-US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eastAsia="Arial Unicode MS"/>
      <w:b/>
      <w:u w:val="single"/>
      <w:lang w:eastAsia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Arial" w:hAnsi="Arial" w:cs="Arial"/>
      <w:b/>
      <w:bCs/>
      <w:sz w:val="24"/>
    </w:rPr>
  </w:style>
  <w:style w:type="paragraph" w:styleId="Otsikko3">
    <w:name w:val="heading 3"/>
    <w:basedOn w:val="Normaali"/>
    <w:next w:val="Normaali"/>
    <w:qFormat/>
    <w:pPr>
      <w:keepNext/>
      <w:ind w:left="1304" w:right="-1" w:hanging="1304"/>
      <w:outlineLvl w:val="2"/>
    </w:pPr>
    <w:rPr>
      <w:color w:val="FF0000"/>
      <w:sz w:val="24"/>
    </w:rPr>
  </w:style>
  <w:style w:type="paragraph" w:styleId="Otsikko4">
    <w:name w:val="heading 4"/>
    <w:basedOn w:val="Normaali"/>
    <w:next w:val="Normaali"/>
    <w:qFormat/>
    <w:pPr>
      <w:keepNext/>
      <w:ind w:left="3912" w:right="-1" w:hanging="1304"/>
      <w:outlineLvl w:val="3"/>
    </w:pPr>
    <w:rPr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paragraph" w:styleId="Sisennettyleipteksti">
    <w:name w:val="Body Text Indent"/>
    <w:basedOn w:val="Normaali"/>
    <w:pPr>
      <w:spacing w:line="240" w:lineRule="exact"/>
      <w:ind w:left="2608" w:hanging="2608"/>
    </w:pPr>
    <w:rPr>
      <w:rFonts w:ascii="Arial" w:hAnsi="Arial" w:cs="Arial"/>
      <w:sz w:val="22"/>
    </w:rPr>
  </w:style>
  <w:style w:type="character" w:styleId="Hyperlinkki">
    <w:name w:val="Hyperlink"/>
    <w:rPr>
      <w:color w:val="0000FF"/>
      <w:u w:val="single"/>
    </w:rPr>
  </w:style>
  <w:style w:type="paragraph" w:styleId="Sisennettyleipteksti2">
    <w:name w:val="Body Text Indent 2"/>
    <w:basedOn w:val="Normaali"/>
    <w:pPr>
      <w:ind w:left="1304"/>
    </w:pPr>
    <w:rPr>
      <w:sz w:val="24"/>
      <w:szCs w:val="24"/>
      <w:lang w:eastAsia="fi-FI"/>
    </w:rPr>
  </w:style>
  <w:style w:type="paragraph" w:styleId="Leipteksti">
    <w:name w:val="Body Text"/>
    <w:basedOn w:val="Normaali"/>
    <w:rPr>
      <w:sz w:val="24"/>
      <w:lang w:eastAsia="fi-FI"/>
    </w:rPr>
  </w:style>
  <w:style w:type="character" w:styleId="AvattuHyperlinkki">
    <w:name w:val="FollowedHyperlink"/>
    <w:rPr>
      <w:color w:val="800080"/>
      <w:u w:val="single"/>
    </w:rPr>
  </w:style>
  <w:style w:type="character" w:styleId="Sivunumero">
    <w:name w:val="page number"/>
    <w:basedOn w:val="Kappaleenoletusfontti"/>
  </w:style>
  <w:style w:type="paragraph" w:styleId="Asiakirjanrakenneruutu">
    <w:name w:val="Document Map"/>
    <w:basedOn w:val="Normaali"/>
    <w:semiHidden/>
    <w:rsid w:val="00306965"/>
    <w:pPr>
      <w:shd w:val="clear" w:color="auto" w:fill="000080"/>
    </w:pPr>
    <w:rPr>
      <w:rFonts w:ascii="Tahoma" w:hAnsi="Tahoma" w:cs="Tahoma"/>
    </w:rPr>
  </w:style>
  <w:style w:type="table" w:styleId="TaulukkoRuudukko">
    <w:name w:val="Table Grid"/>
    <w:basedOn w:val="Normaalitaulukko"/>
    <w:rsid w:val="00673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semiHidden/>
    <w:rsid w:val="00582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aasa.fi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3.png@01D55376.A8DB2C4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an-ove.ingo@vaasa.f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-ove.ingo@vaasa.fi" TargetMode="External"/><Relationship Id="rId14" Type="http://schemas.openxmlformats.org/officeDocument/2006/relationships/hyperlink" Target="http://www.vasa.f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Vaasan%20tunnus%20kanslia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8686-D004-4583-9C52-ED4FBAB0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Vaasan tunnus kanslia.dot</Template>
  <TotalTime>17</TotalTime>
  <Pages>7</Pages>
  <Words>1137</Words>
  <Characters>9218</Characters>
  <Application>Microsoft Office Word</Application>
  <DocSecurity>0</DocSecurity>
  <Lines>76</Lines>
  <Paragraphs>20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Tarjouspyyntö</vt:lpstr>
    </vt:vector>
  </TitlesOfParts>
  <Company>Vaasan Vesi</Company>
  <LinksUpToDate>false</LinksUpToDate>
  <CharactersWithSpaces>10335</CharactersWithSpaces>
  <SharedDoc>false</SharedDoc>
  <HLinks>
    <vt:vector size="6" baseType="variant">
      <vt:variant>
        <vt:i4>3211343</vt:i4>
      </vt:variant>
      <vt:variant>
        <vt:i4>0</vt:i4>
      </vt:variant>
      <vt:variant>
        <vt:i4>0</vt:i4>
      </vt:variant>
      <vt:variant>
        <vt:i4>5</vt:i4>
      </vt:variant>
      <vt:variant>
        <vt:lpwstr>mailto:timo.auranen@vaasa.fi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Tarjouspyyntö</dc:title>
  <dc:subject>Jätevesipumppaamot</dc:subject>
  <dc:creator>Vaasan Vesi</dc:creator>
  <cp:keywords/>
  <cp:lastModifiedBy>Birgitta Hakala</cp:lastModifiedBy>
  <cp:revision>7</cp:revision>
  <cp:lastPrinted>2019-08-13T07:05:00Z</cp:lastPrinted>
  <dcterms:created xsi:type="dcterms:W3CDTF">2019-08-15T10:08:00Z</dcterms:created>
  <dcterms:modified xsi:type="dcterms:W3CDTF">2019-08-15T12:05:00Z</dcterms:modified>
</cp:coreProperties>
</file>