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6E38C" w14:textId="2692E541" w:rsidR="00A3412D" w:rsidRPr="00323FC0" w:rsidRDefault="00A3412D" w:rsidP="00A3412D">
      <w:pPr>
        <w:rPr>
          <w:lang w:val="en-GB"/>
        </w:rPr>
      </w:pPr>
    </w:p>
    <w:p w14:paraId="0E36C0FE" w14:textId="55D9EC2D" w:rsidR="00323FC0" w:rsidRPr="00323FC0" w:rsidRDefault="00A32082" w:rsidP="00323FC0">
      <w:pPr>
        <w:rPr>
          <w:lang w:val="en-GB"/>
        </w:rPr>
      </w:pPr>
      <w:r w:rsidRPr="00323FC0">
        <w:rPr>
          <w:lang w:val="en-GB"/>
        </w:rPr>
        <w:t xml:space="preserve">TERMS </w:t>
      </w:r>
      <w:r w:rsidR="00E63272">
        <w:rPr>
          <w:lang w:val="en-GB"/>
        </w:rPr>
        <w:t>AND CONDITIONS</w:t>
      </w:r>
      <w:r>
        <w:rPr>
          <w:lang w:val="en-GB"/>
        </w:rPr>
        <w:t xml:space="preserve"> </w:t>
      </w:r>
      <w:r w:rsidR="003139BF">
        <w:rPr>
          <w:lang w:val="en-GB"/>
        </w:rPr>
        <w:t xml:space="preserve">FOR </w:t>
      </w:r>
      <w:r w:rsidR="00F553E2">
        <w:rPr>
          <w:lang w:val="en-GB"/>
        </w:rPr>
        <w:t>HIRING</w:t>
      </w:r>
      <w:r w:rsidRPr="00323FC0">
        <w:rPr>
          <w:lang w:val="en-GB"/>
        </w:rPr>
        <w:t xml:space="preserve"> </w:t>
      </w:r>
      <w:r w:rsidR="00323FC0" w:rsidRPr="00323FC0">
        <w:rPr>
          <w:lang w:val="en-GB"/>
        </w:rPr>
        <w:t xml:space="preserve">CULTURE HOUSE FANNY </w:t>
      </w:r>
    </w:p>
    <w:p w14:paraId="65967D9A" w14:textId="77777777" w:rsidR="00323FC0" w:rsidRPr="00323FC0" w:rsidRDefault="00323FC0" w:rsidP="00323FC0">
      <w:pPr>
        <w:rPr>
          <w:lang w:val="en-GB"/>
        </w:rPr>
      </w:pPr>
      <w:r w:rsidRPr="00323FC0">
        <w:rPr>
          <w:lang w:val="en-GB"/>
        </w:rPr>
        <w:t> </w:t>
      </w:r>
    </w:p>
    <w:p w14:paraId="5155EC28" w14:textId="3FB71BB7" w:rsidR="00145A96" w:rsidRPr="00145A96" w:rsidRDefault="00323FC0" w:rsidP="00145A96">
      <w:pPr>
        <w:rPr>
          <w:lang w:val="en-GB"/>
        </w:rPr>
      </w:pPr>
      <w:r w:rsidRPr="00323FC0">
        <w:rPr>
          <w:lang w:val="en-GB"/>
        </w:rPr>
        <w:t xml:space="preserve">1. </w:t>
      </w:r>
      <w:r w:rsidR="00145A96" w:rsidRPr="00145A96">
        <w:rPr>
          <w:lang w:val="en-GB"/>
        </w:rPr>
        <w:t xml:space="preserve">The lessee is responsible for security during the event and shall </w:t>
      </w:r>
      <w:r w:rsidR="008970DC">
        <w:rPr>
          <w:lang w:val="en-GB"/>
        </w:rPr>
        <w:t xml:space="preserve">be </w:t>
      </w:r>
      <w:r w:rsidR="00145A96" w:rsidRPr="00145A96">
        <w:rPr>
          <w:lang w:val="en-GB"/>
        </w:rPr>
        <w:t>acquaint</w:t>
      </w:r>
      <w:r w:rsidR="008970DC">
        <w:rPr>
          <w:lang w:val="en-GB"/>
        </w:rPr>
        <w:t>ed</w:t>
      </w:r>
      <w:r w:rsidR="00145A96" w:rsidRPr="00145A96">
        <w:rPr>
          <w:lang w:val="en-GB"/>
        </w:rPr>
        <w:t xml:space="preserve"> with the house</w:t>
      </w:r>
    </w:p>
    <w:p w14:paraId="7F575D52" w14:textId="77777777" w:rsidR="00145A96" w:rsidRDefault="00145A96" w:rsidP="00145A96">
      <w:pPr>
        <w:rPr>
          <w:lang w:val="en-GB"/>
        </w:rPr>
      </w:pPr>
      <w:r w:rsidRPr="00145A96">
        <w:rPr>
          <w:lang w:val="en-GB"/>
        </w:rPr>
        <w:t>rescue plan</w:t>
      </w:r>
      <w:r w:rsidR="00323FC0" w:rsidRPr="00323FC0">
        <w:rPr>
          <w:lang w:val="en-GB"/>
        </w:rPr>
        <w:t xml:space="preserve">. </w:t>
      </w:r>
    </w:p>
    <w:p w14:paraId="48885719" w14:textId="75F69D5E" w:rsidR="00EA0D13" w:rsidRDefault="00323FC0" w:rsidP="00145A96">
      <w:pPr>
        <w:rPr>
          <w:lang w:val="en-GB"/>
        </w:rPr>
      </w:pPr>
      <w:r w:rsidRPr="00323FC0">
        <w:rPr>
          <w:lang w:val="en-GB"/>
        </w:rPr>
        <w:t xml:space="preserve">2. The </w:t>
      </w:r>
      <w:r w:rsidR="008C4549">
        <w:rPr>
          <w:lang w:val="en-GB"/>
        </w:rPr>
        <w:t>lessee</w:t>
      </w:r>
      <w:r w:rsidRPr="00323FC0">
        <w:rPr>
          <w:lang w:val="en-GB"/>
        </w:rPr>
        <w:t xml:space="preserve"> signs the </w:t>
      </w:r>
      <w:r w:rsidR="008C4549">
        <w:rPr>
          <w:lang w:val="en-GB"/>
        </w:rPr>
        <w:t>rental agreement</w:t>
      </w:r>
      <w:r w:rsidRPr="00323FC0">
        <w:rPr>
          <w:lang w:val="en-GB"/>
        </w:rPr>
        <w:t xml:space="preserve">. The signatory is the person responsible for </w:t>
      </w:r>
      <w:r w:rsidR="00A833B5">
        <w:rPr>
          <w:lang w:val="en-GB"/>
        </w:rPr>
        <w:t xml:space="preserve">how </w:t>
      </w:r>
      <w:r w:rsidRPr="00323FC0">
        <w:rPr>
          <w:lang w:val="en-GB"/>
        </w:rPr>
        <w:t>the event</w:t>
      </w:r>
      <w:r w:rsidR="00A833B5">
        <w:rPr>
          <w:lang w:val="en-GB"/>
        </w:rPr>
        <w:t xml:space="preserve"> is arranged</w:t>
      </w:r>
      <w:r w:rsidRPr="00323FC0">
        <w:rPr>
          <w:lang w:val="en-GB"/>
        </w:rPr>
        <w:t xml:space="preserve">, maintaining order and complying with the rules. </w:t>
      </w:r>
    </w:p>
    <w:p w14:paraId="5916132A" w14:textId="40D490DA" w:rsidR="00A51D82" w:rsidRDefault="00323FC0" w:rsidP="00145A96">
      <w:pPr>
        <w:rPr>
          <w:lang w:val="en-GB"/>
        </w:rPr>
      </w:pPr>
      <w:r w:rsidRPr="00323FC0">
        <w:rPr>
          <w:lang w:val="en-GB"/>
        </w:rPr>
        <w:t xml:space="preserve">3. According to the agreement, the keys will be collected and returned from the City Hall's clerk, at Senaatinkatu 1. The signatory of the lease is responsible for retrieving and returning the key. The </w:t>
      </w:r>
      <w:r w:rsidR="00A51D82">
        <w:rPr>
          <w:lang w:val="en-GB"/>
        </w:rPr>
        <w:t>lessee</w:t>
      </w:r>
      <w:r w:rsidRPr="00323FC0">
        <w:rPr>
          <w:lang w:val="en-GB"/>
        </w:rPr>
        <w:t xml:space="preserve"> </w:t>
      </w:r>
      <w:r w:rsidR="005E7B68">
        <w:rPr>
          <w:lang w:val="en-GB"/>
        </w:rPr>
        <w:t>must</w:t>
      </w:r>
      <w:r w:rsidRPr="00323FC0">
        <w:rPr>
          <w:lang w:val="en-GB"/>
        </w:rPr>
        <w:t xml:space="preserve"> reimburse the costs of </w:t>
      </w:r>
      <w:r w:rsidR="008667AF">
        <w:rPr>
          <w:lang w:val="en-GB"/>
        </w:rPr>
        <w:t>replacing a lost</w:t>
      </w:r>
      <w:r w:rsidRPr="00323FC0">
        <w:rPr>
          <w:lang w:val="en-GB"/>
        </w:rPr>
        <w:t xml:space="preserve"> key. </w:t>
      </w:r>
    </w:p>
    <w:p w14:paraId="63292B98" w14:textId="578C281E" w:rsidR="008667AF" w:rsidRDefault="00323FC0" w:rsidP="00145A96">
      <w:pPr>
        <w:rPr>
          <w:lang w:val="en-GB"/>
        </w:rPr>
      </w:pPr>
      <w:r w:rsidRPr="00323FC0">
        <w:rPr>
          <w:lang w:val="en-GB"/>
        </w:rPr>
        <w:t xml:space="preserve">4. </w:t>
      </w:r>
      <w:r w:rsidR="005E7B68">
        <w:rPr>
          <w:lang w:val="en-GB"/>
        </w:rPr>
        <w:t>An</w:t>
      </w:r>
      <w:r w:rsidRPr="00323FC0">
        <w:rPr>
          <w:lang w:val="en-GB"/>
        </w:rPr>
        <w:t xml:space="preserve"> event must end at </w:t>
      </w:r>
      <w:r w:rsidR="000D34CC">
        <w:rPr>
          <w:lang w:val="en-GB"/>
        </w:rPr>
        <w:t>0</w:t>
      </w:r>
      <w:r w:rsidRPr="00323FC0">
        <w:rPr>
          <w:lang w:val="en-GB"/>
        </w:rPr>
        <w:t>2</w:t>
      </w:r>
      <w:r w:rsidR="000D34CC">
        <w:rPr>
          <w:lang w:val="en-GB"/>
        </w:rPr>
        <w:t>:00.</w:t>
      </w:r>
      <w:r w:rsidRPr="00323FC0">
        <w:rPr>
          <w:lang w:val="en-GB"/>
        </w:rPr>
        <w:t xml:space="preserve"> The alarms will go on in the </w:t>
      </w:r>
      <w:r w:rsidR="00D16103">
        <w:rPr>
          <w:lang w:val="en-GB"/>
        </w:rPr>
        <w:t>premises</w:t>
      </w:r>
      <w:r w:rsidRPr="00323FC0">
        <w:rPr>
          <w:lang w:val="en-GB"/>
        </w:rPr>
        <w:t xml:space="preserve"> after th</w:t>
      </w:r>
      <w:r w:rsidR="005E7B68">
        <w:rPr>
          <w:lang w:val="en-GB"/>
        </w:rPr>
        <w:t>at</w:t>
      </w:r>
      <w:r w:rsidRPr="00323FC0">
        <w:rPr>
          <w:lang w:val="en-GB"/>
        </w:rPr>
        <w:t xml:space="preserve">. An unjustified alarm visit will be </w:t>
      </w:r>
      <w:r w:rsidR="00D16103">
        <w:rPr>
          <w:lang w:val="en-GB"/>
        </w:rPr>
        <w:t>invoiced</w:t>
      </w:r>
      <w:r w:rsidRPr="00323FC0">
        <w:rPr>
          <w:lang w:val="en-GB"/>
        </w:rPr>
        <w:t xml:space="preserve"> to the </w:t>
      </w:r>
      <w:r w:rsidR="00E83A2C">
        <w:rPr>
          <w:lang w:val="en-GB"/>
        </w:rPr>
        <w:t>lessee</w:t>
      </w:r>
      <w:r w:rsidRPr="00323FC0">
        <w:rPr>
          <w:lang w:val="en-GB"/>
        </w:rPr>
        <w:t xml:space="preserve"> in accordance with </w:t>
      </w:r>
      <w:r w:rsidR="00E83A2C" w:rsidRPr="00E83A2C">
        <w:rPr>
          <w:lang w:val="en-GB"/>
        </w:rPr>
        <w:t>Verifi</w:t>
      </w:r>
      <w:r w:rsidR="00E83A2C">
        <w:rPr>
          <w:lang w:val="en-GB"/>
        </w:rPr>
        <w:t>’s</w:t>
      </w:r>
      <w:r w:rsidRPr="00323FC0">
        <w:rPr>
          <w:lang w:val="en-GB"/>
        </w:rPr>
        <w:t xml:space="preserve"> price list. </w:t>
      </w:r>
    </w:p>
    <w:p w14:paraId="7C4C990C" w14:textId="229FAD53" w:rsidR="00116196" w:rsidRDefault="00323FC0" w:rsidP="00145A96">
      <w:pPr>
        <w:rPr>
          <w:lang w:val="en-GB"/>
        </w:rPr>
      </w:pPr>
      <w:r w:rsidRPr="00323FC0">
        <w:rPr>
          <w:lang w:val="en-GB"/>
        </w:rPr>
        <w:t xml:space="preserve">5. After the event, the premises must be </w:t>
      </w:r>
      <w:r w:rsidR="003C489B">
        <w:rPr>
          <w:lang w:val="en-GB"/>
        </w:rPr>
        <w:t>returned to</w:t>
      </w:r>
      <w:r w:rsidRPr="00323FC0">
        <w:rPr>
          <w:lang w:val="en-GB"/>
        </w:rPr>
        <w:t xml:space="preserve"> the</w:t>
      </w:r>
      <w:r w:rsidR="003C489B">
        <w:rPr>
          <w:lang w:val="en-GB"/>
        </w:rPr>
        <w:t xml:space="preserve"> same</w:t>
      </w:r>
      <w:r w:rsidRPr="00323FC0">
        <w:rPr>
          <w:lang w:val="en-GB"/>
        </w:rPr>
        <w:t xml:space="preserve"> condition </w:t>
      </w:r>
      <w:r w:rsidR="003C489B">
        <w:rPr>
          <w:lang w:val="en-GB"/>
        </w:rPr>
        <w:t>as when</w:t>
      </w:r>
      <w:r w:rsidRPr="00323FC0">
        <w:rPr>
          <w:lang w:val="en-GB"/>
        </w:rPr>
        <w:t xml:space="preserve"> </w:t>
      </w:r>
      <w:r w:rsidR="003C489B">
        <w:rPr>
          <w:lang w:val="en-GB"/>
        </w:rPr>
        <w:t>hired</w:t>
      </w:r>
      <w:r w:rsidRPr="00323FC0">
        <w:rPr>
          <w:lang w:val="en-GB"/>
        </w:rPr>
        <w:t xml:space="preserve">, </w:t>
      </w:r>
      <w:r w:rsidR="007252E5">
        <w:rPr>
          <w:lang w:val="en-GB"/>
        </w:rPr>
        <w:t xml:space="preserve">with </w:t>
      </w:r>
      <w:r w:rsidRPr="00323FC0">
        <w:rPr>
          <w:lang w:val="en-GB"/>
        </w:rPr>
        <w:t xml:space="preserve">the tables and chairs </w:t>
      </w:r>
      <w:r w:rsidR="003E1A81">
        <w:rPr>
          <w:lang w:val="en-GB"/>
        </w:rPr>
        <w:t>set back</w:t>
      </w:r>
      <w:r w:rsidRPr="00323FC0">
        <w:rPr>
          <w:lang w:val="en-GB"/>
        </w:rPr>
        <w:t xml:space="preserve"> in place. Cleaning </w:t>
      </w:r>
      <w:r w:rsidR="003E1A81">
        <w:rPr>
          <w:lang w:val="en-GB"/>
        </w:rPr>
        <w:t>equipment</w:t>
      </w:r>
      <w:r w:rsidRPr="00323FC0">
        <w:rPr>
          <w:lang w:val="en-GB"/>
        </w:rPr>
        <w:t xml:space="preserve"> </w:t>
      </w:r>
      <w:r w:rsidR="003E1A81">
        <w:rPr>
          <w:lang w:val="en-GB"/>
        </w:rPr>
        <w:t>is available</w:t>
      </w:r>
      <w:r w:rsidRPr="00323FC0">
        <w:rPr>
          <w:lang w:val="en-GB"/>
        </w:rPr>
        <w:t xml:space="preserve"> </w:t>
      </w:r>
      <w:r w:rsidR="003E1A81">
        <w:rPr>
          <w:lang w:val="en-GB"/>
        </w:rPr>
        <w:t>on the premises</w:t>
      </w:r>
      <w:r w:rsidRPr="00323FC0">
        <w:rPr>
          <w:lang w:val="en-GB"/>
        </w:rPr>
        <w:t xml:space="preserve">. If the </w:t>
      </w:r>
      <w:r w:rsidR="003E1A81">
        <w:rPr>
          <w:lang w:val="en-GB"/>
        </w:rPr>
        <w:t>lessee</w:t>
      </w:r>
      <w:r w:rsidRPr="00323FC0">
        <w:rPr>
          <w:lang w:val="en-GB"/>
        </w:rPr>
        <w:t xml:space="preserve"> neglects the obligation to reorgani</w:t>
      </w:r>
      <w:r w:rsidR="005C7CE7">
        <w:rPr>
          <w:lang w:val="en-GB"/>
        </w:rPr>
        <w:t>s</w:t>
      </w:r>
      <w:r w:rsidRPr="00323FC0">
        <w:rPr>
          <w:lang w:val="en-GB"/>
        </w:rPr>
        <w:t xml:space="preserve">e and clean the premises, </w:t>
      </w:r>
      <w:r w:rsidR="003E1A81">
        <w:rPr>
          <w:lang w:val="en-GB"/>
        </w:rPr>
        <w:t>then Cultural Services</w:t>
      </w:r>
      <w:r w:rsidRPr="00323FC0">
        <w:rPr>
          <w:lang w:val="en-GB"/>
        </w:rPr>
        <w:t xml:space="preserve"> will invoice the </w:t>
      </w:r>
      <w:r w:rsidR="003E1A81">
        <w:rPr>
          <w:lang w:val="en-GB"/>
        </w:rPr>
        <w:t>lessee</w:t>
      </w:r>
      <w:r w:rsidRPr="00323FC0">
        <w:rPr>
          <w:lang w:val="en-GB"/>
        </w:rPr>
        <w:t xml:space="preserve"> in accordance with the price list. </w:t>
      </w:r>
    </w:p>
    <w:p w14:paraId="1E29EB7E" w14:textId="77777777" w:rsidR="00F05BD2" w:rsidRDefault="00323FC0" w:rsidP="00145A96">
      <w:pPr>
        <w:rPr>
          <w:lang w:val="en-GB"/>
        </w:rPr>
      </w:pPr>
      <w:r w:rsidRPr="00323FC0">
        <w:rPr>
          <w:lang w:val="en-GB"/>
        </w:rPr>
        <w:t xml:space="preserve">Cleaning: - Outdoor areas are cleaned in front of the entrances (pick up loose </w:t>
      </w:r>
      <w:r w:rsidR="00A476D4">
        <w:rPr>
          <w:lang w:val="en-GB"/>
        </w:rPr>
        <w:t>litter</w:t>
      </w:r>
      <w:r w:rsidRPr="00323FC0">
        <w:rPr>
          <w:lang w:val="en-GB"/>
        </w:rPr>
        <w:t xml:space="preserve">, </w:t>
      </w:r>
      <w:r w:rsidR="00D44F44">
        <w:rPr>
          <w:lang w:val="en-GB"/>
        </w:rPr>
        <w:t>cigarette ends</w:t>
      </w:r>
      <w:r w:rsidRPr="00323FC0">
        <w:rPr>
          <w:lang w:val="en-GB"/>
        </w:rPr>
        <w:t xml:space="preserve">, etc.) </w:t>
      </w:r>
    </w:p>
    <w:p w14:paraId="7FEB6365" w14:textId="504FD612" w:rsidR="00CD7CA9" w:rsidRDefault="00F05BD2" w:rsidP="00145A96">
      <w:pPr>
        <w:rPr>
          <w:lang w:val="en-GB"/>
        </w:rPr>
      </w:pPr>
      <w:r>
        <w:rPr>
          <w:lang w:val="en-GB"/>
        </w:rPr>
        <w:t>–</w:t>
      </w:r>
      <w:r w:rsidR="00323FC0" w:rsidRPr="00323FC0">
        <w:rPr>
          <w:lang w:val="en-GB"/>
        </w:rPr>
        <w:t xml:space="preserve"> Vacuum</w:t>
      </w:r>
      <w:r>
        <w:rPr>
          <w:lang w:val="en-GB"/>
        </w:rPr>
        <w:t xml:space="preserve"> clean</w:t>
      </w:r>
      <w:r w:rsidR="00323FC0" w:rsidRPr="00323FC0">
        <w:rPr>
          <w:lang w:val="en-GB"/>
        </w:rPr>
        <w:t xml:space="preserve"> the floors. </w:t>
      </w:r>
      <w:r>
        <w:rPr>
          <w:lang w:val="en-GB"/>
        </w:rPr>
        <w:br/>
      </w:r>
      <w:r w:rsidR="00323FC0" w:rsidRPr="00323FC0">
        <w:rPr>
          <w:lang w:val="en-GB"/>
        </w:rPr>
        <w:t>- Wipe the floors with a damp mop. Use a suitable detergent and change the wash</w:t>
      </w:r>
      <w:r w:rsidR="008B74BF">
        <w:rPr>
          <w:lang w:val="en-GB"/>
        </w:rPr>
        <w:t>ing</w:t>
      </w:r>
      <w:r w:rsidR="00323FC0" w:rsidRPr="00323FC0">
        <w:rPr>
          <w:lang w:val="en-GB"/>
        </w:rPr>
        <w:t xml:space="preserve"> water </w:t>
      </w:r>
      <w:r w:rsidR="008B74BF">
        <w:rPr>
          <w:lang w:val="en-GB"/>
        </w:rPr>
        <w:t>frequently</w:t>
      </w:r>
      <w:r w:rsidR="00323FC0" w:rsidRPr="00323FC0">
        <w:rPr>
          <w:lang w:val="en-GB"/>
        </w:rPr>
        <w:t xml:space="preserve">. </w:t>
      </w:r>
      <w:r w:rsidR="001C49B4">
        <w:rPr>
          <w:lang w:val="en-GB"/>
        </w:rPr>
        <w:br/>
      </w:r>
      <w:r w:rsidR="00183C84">
        <w:rPr>
          <w:lang w:val="en-GB"/>
        </w:rPr>
        <w:t>U</w:t>
      </w:r>
      <w:r w:rsidR="00323FC0" w:rsidRPr="00323FC0">
        <w:rPr>
          <w:lang w:val="en-GB"/>
        </w:rPr>
        <w:t>se as little water as possible</w:t>
      </w:r>
      <w:r w:rsidR="001C49B4" w:rsidRPr="001C49B4">
        <w:rPr>
          <w:lang w:val="en-GB"/>
        </w:rPr>
        <w:t xml:space="preserve"> </w:t>
      </w:r>
      <w:r w:rsidR="001C49B4">
        <w:rPr>
          <w:lang w:val="en-GB"/>
        </w:rPr>
        <w:t>on t</w:t>
      </w:r>
      <w:r w:rsidR="001C49B4" w:rsidRPr="00323FC0">
        <w:rPr>
          <w:lang w:val="en-GB"/>
        </w:rPr>
        <w:t>he</w:t>
      </w:r>
      <w:r w:rsidR="007052F7">
        <w:rPr>
          <w:lang w:val="en-GB"/>
        </w:rPr>
        <w:t xml:space="preserve"> parquet</w:t>
      </w:r>
      <w:r w:rsidR="001C49B4" w:rsidRPr="00323FC0">
        <w:rPr>
          <w:lang w:val="en-GB"/>
        </w:rPr>
        <w:t xml:space="preserve"> floor of the hall</w:t>
      </w:r>
      <w:r w:rsidR="00323FC0" w:rsidRPr="00323FC0">
        <w:rPr>
          <w:lang w:val="en-GB"/>
        </w:rPr>
        <w:t xml:space="preserve">. </w:t>
      </w:r>
      <w:r w:rsidR="00183C84">
        <w:rPr>
          <w:lang w:val="en-GB"/>
        </w:rPr>
        <w:br/>
      </w:r>
      <w:r w:rsidR="00323FC0" w:rsidRPr="00323FC0">
        <w:rPr>
          <w:lang w:val="en-GB"/>
        </w:rPr>
        <w:t xml:space="preserve">- </w:t>
      </w:r>
      <w:r w:rsidR="004344E1">
        <w:rPr>
          <w:lang w:val="en-GB"/>
        </w:rPr>
        <w:t>Take t</w:t>
      </w:r>
      <w:r w:rsidR="00323FC0" w:rsidRPr="00323FC0">
        <w:rPr>
          <w:lang w:val="en-GB"/>
        </w:rPr>
        <w:t xml:space="preserve">he rubbish to the rubbish bins in the yard. </w:t>
      </w:r>
      <w:r w:rsidR="004344E1">
        <w:rPr>
          <w:lang w:val="en-GB"/>
        </w:rPr>
        <w:br/>
      </w:r>
      <w:r w:rsidR="00323FC0" w:rsidRPr="00323FC0">
        <w:rPr>
          <w:lang w:val="en-GB"/>
        </w:rPr>
        <w:t>- Wipe the tables and</w:t>
      </w:r>
      <w:r w:rsidR="00933EAE">
        <w:rPr>
          <w:lang w:val="en-GB"/>
        </w:rPr>
        <w:t xml:space="preserve"> </w:t>
      </w:r>
      <w:r w:rsidR="00323FC0" w:rsidRPr="00323FC0">
        <w:rPr>
          <w:lang w:val="en-GB"/>
        </w:rPr>
        <w:t>the chairs</w:t>
      </w:r>
      <w:r w:rsidR="00933EAE" w:rsidRPr="00323FC0">
        <w:rPr>
          <w:lang w:val="en-GB"/>
        </w:rPr>
        <w:t xml:space="preserve">, if necessary, </w:t>
      </w:r>
      <w:r w:rsidR="00323FC0" w:rsidRPr="00323FC0">
        <w:rPr>
          <w:lang w:val="en-GB"/>
        </w:rPr>
        <w:t xml:space="preserve">with a damp cloth. </w:t>
      </w:r>
      <w:r w:rsidR="00933EAE">
        <w:rPr>
          <w:lang w:val="en-GB"/>
        </w:rPr>
        <w:br/>
      </w:r>
      <w:r w:rsidR="00323FC0" w:rsidRPr="00323FC0">
        <w:rPr>
          <w:lang w:val="en-GB"/>
        </w:rPr>
        <w:t>- Wipe</w:t>
      </w:r>
      <w:r w:rsidR="005365A8">
        <w:rPr>
          <w:lang w:val="en-GB"/>
        </w:rPr>
        <w:t xml:space="preserve"> the</w:t>
      </w:r>
      <w:r w:rsidR="00323FC0" w:rsidRPr="00323FC0">
        <w:rPr>
          <w:lang w:val="en-GB"/>
        </w:rPr>
        <w:t xml:space="preserve"> kitchen hobs and appliances. </w:t>
      </w:r>
      <w:r w:rsidR="00A669B0">
        <w:rPr>
          <w:lang w:val="en-GB"/>
        </w:rPr>
        <w:br/>
      </w:r>
      <w:r w:rsidR="00323FC0" w:rsidRPr="00323FC0">
        <w:rPr>
          <w:lang w:val="en-GB"/>
        </w:rPr>
        <w:t xml:space="preserve">- </w:t>
      </w:r>
      <w:r w:rsidR="00171F43">
        <w:rPr>
          <w:lang w:val="en-GB"/>
        </w:rPr>
        <w:t>Cleaning</w:t>
      </w:r>
      <w:r w:rsidR="00323FC0" w:rsidRPr="00323FC0">
        <w:rPr>
          <w:lang w:val="en-GB"/>
        </w:rPr>
        <w:t xml:space="preserve"> </w:t>
      </w:r>
      <w:r w:rsidR="00171F43">
        <w:rPr>
          <w:lang w:val="en-GB"/>
        </w:rPr>
        <w:t>after</w:t>
      </w:r>
      <w:r w:rsidR="00323FC0" w:rsidRPr="00323FC0">
        <w:rPr>
          <w:lang w:val="en-GB"/>
        </w:rPr>
        <w:t xml:space="preserve"> event</w:t>
      </w:r>
      <w:r w:rsidR="003B740F">
        <w:rPr>
          <w:lang w:val="en-GB"/>
        </w:rPr>
        <w:t>s</w:t>
      </w:r>
      <w:r w:rsidR="00323FC0" w:rsidRPr="00323FC0">
        <w:rPr>
          <w:lang w:val="en-GB"/>
        </w:rPr>
        <w:t xml:space="preserve"> held on Friday and Saturday </w:t>
      </w:r>
      <w:r w:rsidR="00171F43">
        <w:rPr>
          <w:lang w:val="en-GB"/>
        </w:rPr>
        <w:t>is</w:t>
      </w:r>
      <w:r w:rsidR="00323FC0" w:rsidRPr="00323FC0">
        <w:rPr>
          <w:lang w:val="en-GB"/>
        </w:rPr>
        <w:t xml:space="preserve"> automatically purchased </w:t>
      </w:r>
      <w:r w:rsidR="00171F43">
        <w:rPr>
          <w:lang w:val="en-GB"/>
        </w:rPr>
        <w:t>from an</w:t>
      </w:r>
      <w:r w:rsidR="00323FC0" w:rsidRPr="00323FC0">
        <w:rPr>
          <w:lang w:val="en-GB"/>
        </w:rPr>
        <w:t xml:space="preserve"> external </w:t>
      </w:r>
      <w:r w:rsidR="00171F43">
        <w:rPr>
          <w:lang w:val="en-GB"/>
        </w:rPr>
        <w:t>provider</w:t>
      </w:r>
      <w:r w:rsidR="00323FC0" w:rsidRPr="00323FC0">
        <w:rPr>
          <w:lang w:val="en-GB"/>
        </w:rPr>
        <w:t xml:space="preserve"> (min. 2h</w:t>
      </w:r>
      <w:r w:rsidR="00A669B0">
        <w:rPr>
          <w:lang w:val="en-GB"/>
        </w:rPr>
        <w:t>rs</w:t>
      </w:r>
      <w:r w:rsidR="00171F43">
        <w:rPr>
          <w:lang w:val="en-GB"/>
        </w:rPr>
        <w:t>.</w:t>
      </w:r>
      <w:r w:rsidR="00323FC0" w:rsidRPr="00323FC0">
        <w:rPr>
          <w:lang w:val="en-GB"/>
        </w:rPr>
        <w:t xml:space="preserve">, according to the pricelist). This does not relieve the </w:t>
      </w:r>
      <w:r w:rsidR="003B740F">
        <w:rPr>
          <w:lang w:val="en-GB"/>
        </w:rPr>
        <w:t>lessee</w:t>
      </w:r>
      <w:r w:rsidR="00323FC0" w:rsidRPr="00323FC0">
        <w:rPr>
          <w:lang w:val="en-GB"/>
        </w:rPr>
        <w:t xml:space="preserve"> of the obligation </w:t>
      </w:r>
      <w:r w:rsidR="0021085C" w:rsidRPr="0021085C">
        <w:rPr>
          <w:lang w:val="en-GB"/>
        </w:rPr>
        <w:t>to put the premises in order</w:t>
      </w:r>
      <w:r w:rsidR="00323FC0" w:rsidRPr="00323FC0">
        <w:rPr>
          <w:lang w:val="en-GB"/>
        </w:rPr>
        <w:t xml:space="preserve">. </w:t>
      </w:r>
      <w:r w:rsidR="00106A7D" w:rsidRPr="00B33927">
        <w:rPr>
          <w:lang w:val="en-GB"/>
        </w:rPr>
        <w:t>T</w:t>
      </w:r>
      <w:r w:rsidR="00323FC0" w:rsidRPr="00B33927">
        <w:rPr>
          <w:lang w:val="en-GB"/>
        </w:rPr>
        <w:t xml:space="preserve">he </w:t>
      </w:r>
      <w:r w:rsidR="00EA27D4" w:rsidRPr="00B33927">
        <w:rPr>
          <w:lang w:val="en-GB"/>
        </w:rPr>
        <w:t>lessee</w:t>
      </w:r>
      <w:r w:rsidR="00323FC0" w:rsidRPr="00B33927">
        <w:rPr>
          <w:lang w:val="en-GB"/>
        </w:rPr>
        <w:t xml:space="preserve"> must also clean </w:t>
      </w:r>
      <w:r w:rsidR="00712F2B" w:rsidRPr="00B33927">
        <w:rPr>
          <w:lang w:val="en-GB"/>
        </w:rPr>
        <w:t>litter</w:t>
      </w:r>
      <w:r w:rsidR="00712F2B" w:rsidRPr="00B33927">
        <w:rPr>
          <w:lang w:val="en-GB"/>
        </w:rPr>
        <w:t xml:space="preserve"> </w:t>
      </w:r>
      <w:r w:rsidR="00323FC0" w:rsidRPr="00B33927">
        <w:rPr>
          <w:lang w:val="en-GB"/>
        </w:rPr>
        <w:t xml:space="preserve">away, clean the outside area if necessary and do </w:t>
      </w:r>
      <w:r w:rsidR="00B33927" w:rsidRPr="00B33927">
        <w:rPr>
          <w:lang w:val="en-GB"/>
        </w:rPr>
        <w:t>t</w:t>
      </w:r>
      <w:r w:rsidR="00B33927">
        <w:rPr>
          <w:lang w:val="en-GB"/>
        </w:rPr>
        <w:t>he washing up</w:t>
      </w:r>
      <w:r w:rsidR="00323FC0" w:rsidRPr="00323FC0">
        <w:rPr>
          <w:lang w:val="en-GB"/>
        </w:rPr>
        <w:t xml:space="preserve">. </w:t>
      </w:r>
    </w:p>
    <w:p w14:paraId="2409CDA1" w14:textId="7AAD7687" w:rsidR="00943EED" w:rsidRDefault="00323FC0" w:rsidP="00145A96">
      <w:pPr>
        <w:rPr>
          <w:lang w:val="en-GB"/>
        </w:rPr>
      </w:pPr>
      <w:r w:rsidRPr="00323FC0">
        <w:rPr>
          <w:lang w:val="en-GB"/>
        </w:rPr>
        <w:t xml:space="preserve">6. The </w:t>
      </w:r>
      <w:r w:rsidR="009B605C">
        <w:rPr>
          <w:lang w:val="en-GB"/>
        </w:rPr>
        <w:t>lessee</w:t>
      </w:r>
      <w:r w:rsidRPr="00323FC0">
        <w:rPr>
          <w:lang w:val="en-GB"/>
        </w:rPr>
        <w:t xml:space="preserve"> will replace</w:t>
      </w:r>
      <w:r w:rsidR="009B605C">
        <w:rPr>
          <w:lang w:val="en-GB"/>
        </w:rPr>
        <w:t xml:space="preserve"> </w:t>
      </w:r>
      <w:r w:rsidR="00063D50">
        <w:rPr>
          <w:lang w:val="en-GB"/>
        </w:rPr>
        <w:t>any</w:t>
      </w:r>
      <w:r w:rsidR="009B605C">
        <w:rPr>
          <w:lang w:val="en-GB"/>
        </w:rPr>
        <w:t xml:space="preserve"> items that are</w:t>
      </w:r>
      <w:r w:rsidRPr="00323FC0">
        <w:rPr>
          <w:lang w:val="en-GB"/>
        </w:rPr>
        <w:t xml:space="preserve"> </w:t>
      </w:r>
      <w:r w:rsidR="00C44E61">
        <w:rPr>
          <w:lang w:val="en-GB"/>
        </w:rPr>
        <w:t xml:space="preserve">damaged, </w:t>
      </w:r>
      <w:r w:rsidR="003B7AC5">
        <w:rPr>
          <w:lang w:val="en-GB"/>
        </w:rPr>
        <w:t>broken</w:t>
      </w:r>
      <w:r w:rsidRPr="00323FC0">
        <w:rPr>
          <w:lang w:val="en-GB"/>
        </w:rPr>
        <w:t xml:space="preserve"> or lost. The </w:t>
      </w:r>
      <w:r w:rsidR="009B605C">
        <w:rPr>
          <w:lang w:val="en-GB"/>
        </w:rPr>
        <w:t>lessee</w:t>
      </w:r>
      <w:r w:rsidRPr="00323FC0">
        <w:rPr>
          <w:lang w:val="en-GB"/>
        </w:rPr>
        <w:t xml:space="preserve"> is obliged to report any damage or equipment</w:t>
      </w:r>
      <w:r w:rsidR="009B605C" w:rsidRPr="009B605C">
        <w:rPr>
          <w:lang w:val="en-GB"/>
        </w:rPr>
        <w:t xml:space="preserve"> </w:t>
      </w:r>
      <w:r w:rsidR="001B3ADD">
        <w:rPr>
          <w:lang w:val="en-GB"/>
        </w:rPr>
        <w:t>that is broken</w:t>
      </w:r>
      <w:r w:rsidRPr="00323FC0">
        <w:rPr>
          <w:lang w:val="en-GB"/>
        </w:rPr>
        <w:t>. This notification must be made no later than on the</w:t>
      </w:r>
      <w:r w:rsidR="00063D50">
        <w:rPr>
          <w:lang w:val="en-GB"/>
        </w:rPr>
        <w:t xml:space="preserve"> first</w:t>
      </w:r>
      <w:r w:rsidRPr="00323FC0">
        <w:rPr>
          <w:lang w:val="en-GB"/>
        </w:rPr>
        <w:t xml:space="preserve"> </w:t>
      </w:r>
      <w:r w:rsidR="00063D50" w:rsidRPr="00323FC0">
        <w:rPr>
          <w:lang w:val="en-GB"/>
        </w:rPr>
        <w:t>workday</w:t>
      </w:r>
      <w:r w:rsidRPr="00323FC0">
        <w:rPr>
          <w:lang w:val="en-GB"/>
        </w:rPr>
        <w:t xml:space="preserve"> following the event to </w:t>
      </w:r>
      <w:hyperlink r:id="rId8" w:history="1">
        <w:r w:rsidR="00943EED" w:rsidRPr="00226B5E">
          <w:rPr>
            <w:rStyle w:val="Hyperlink"/>
            <w:lang w:val="en-GB"/>
          </w:rPr>
          <w:t>fanny@vaasa.fi</w:t>
        </w:r>
      </w:hyperlink>
      <w:r w:rsidRPr="00323FC0">
        <w:rPr>
          <w:lang w:val="en-GB"/>
        </w:rPr>
        <w:t xml:space="preserve">. </w:t>
      </w:r>
    </w:p>
    <w:p w14:paraId="08593050" w14:textId="7681709D" w:rsidR="00C834AF" w:rsidRDefault="00323FC0" w:rsidP="00145A96">
      <w:pPr>
        <w:rPr>
          <w:lang w:val="en-GB"/>
        </w:rPr>
      </w:pPr>
      <w:r w:rsidRPr="00323FC0">
        <w:rPr>
          <w:lang w:val="en-GB"/>
        </w:rPr>
        <w:t xml:space="preserve">7. The </w:t>
      </w:r>
      <w:r w:rsidR="009B605C">
        <w:rPr>
          <w:lang w:val="en-GB"/>
        </w:rPr>
        <w:t>lessee</w:t>
      </w:r>
      <w:r w:rsidRPr="00323FC0">
        <w:rPr>
          <w:lang w:val="en-GB"/>
        </w:rPr>
        <w:t xml:space="preserve"> is responsible for keeping the doors of the house locked during the event and for closing the doors after the event. Cultural Services will inform the </w:t>
      </w:r>
      <w:r w:rsidR="009B605C">
        <w:rPr>
          <w:lang w:val="en-GB"/>
        </w:rPr>
        <w:t>lessee</w:t>
      </w:r>
      <w:r w:rsidRPr="00323FC0">
        <w:rPr>
          <w:lang w:val="en-GB"/>
        </w:rPr>
        <w:t xml:space="preserve"> if there are other </w:t>
      </w:r>
      <w:r w:rsidR="00E51B14">
        <w:rPr>
          <w:lang w:val="en-GB"/>
        </w:rPr>
        <w:t>groups</w:t>
      </w:r>
      <w:r w:rsidRPr="00323FC0">
        <w:rPr>
          <w:lang w:val="en-GB"/>
        </w:rPr>
        <w:t xml:space="preserve"> in the house at the same time and how to act </w:t>
      </w:r>
      <w:r w:rsidR="00C834AF">
        <w:rPr>
          <w:lang w:val="en-GB"/>
        </w:rPr>
        <w:t>accordingly</w:t>
      </w:r>
      <w:r w:rsidRPr="00323FC0">
        <w:rPr>
          <w:lang w:val="en-GB"/>
        </w:rPr>
        <w:t xml:space="preserve">. </w:t>
      </w:r>
    </w:p>
    <w:p w14:paraId="03B2CC4B" w14:textId="05930918" w:rsidR="00C834AF" w:rsidRDefault="00323FC0" w:rsidP="00145A96">
      <w:pPr>
        <w:rPr>
          <w:lang w:val="en-GB"/>
        </w:rPr>
      </w:pPr>
      <w:r w:rsidRPr="00323FC0">
        <w:rPr>
          <w:lang w:val="en-GB"/>
        </w:rPr>
        <w:t xml:space="preserve">8. The </w:t>
      </w:r>
      <w:r w:rsidR="009B605C">
        <w:rPr>
          <w:lang w:val="en-GB"/>
        </w:rPr>
        <w:t>lessee</w:t>
      </w:r>
      <w:r w:rsidRPr="00323FC0">
        <w:rPr>
          <w:lang w:val="en-GB"/>
        </w:rPr>
        <w:t xml:space="preserve"> is responsible for </w:t>
      </w:r>
      <w:r w:rsidR="00BF6CEA">
        <w:rPr>
          <w:lang w:val="en-GB"/>
        </w:rPr>
        <w:t>obtaining</w:t>
      </w:r>
      <w:r w:rsidRPr="00323FC0">
        <w:rPr>
          <w:lang w:val="en-GB"/>
        </w:rPr>
        <w:t xml:space="preserve"> </w:t>
      </w:r>
      <w:r w:rsidR="00BF6CEA">
        <w:rPr>
          <w:lang w:val="en-GB"/>
        </w:rPr>
        <w:t>the necessary</w:t>
      </w:r>
      <w:r w:rsidRPr="00323FC0">
        <w:rPr>
          <w:lang w:val="en-GB"/>
        </w:rPr>
        <w:t xml:space="preserve"> permits for the event and </w:t>
      </w:r>
      <w:r w:rsidR="00DF6B43">
        <w:rPr>
          <w:lang w:val="en-GB"/>
        </w:rPr>
        <w:t>that the</w:t>
      </w:r>
      <w:r w:rsidRPr="00323FC0">
        <w:rPr>
          <w:lang w:val="en-GB"/>
        </w:rPr>
        <w:t xml:space="preserve"> </w:t>
      </w:r>
      <w:r w:rsidR="00BA7228">
        <w:rPr>
          <w:lang w:val="en-GB"/>
        </w:rPr>
        <w:t>proper security</w:t>
      </w:r>
      <w:r w:rsidR="00652F19">
        <w:rPr>
          <w:lang w:val="en-GB"/>
        </w:rPr>
        <w:t xml:space="preserve"> arrangements</w:t>
      </w:r>
      <w:r w:rsidR="00BA7228">
        <w:rPr>
          <w:lang w:val="en-GB"/>
        </w:rPr>
        <w:t xml:space="preserve"> for</w:t>
      </w:r>
      <w:r w:rsidRPr="00323FC0">
        <w:rPr>
          <w:lang w:val="en-GB"/>
        </w:rPr>
        <w:t xml:space="preserve"> the event </w:t>
      </w:r>
      <w:r w:rsidR="00DF6B43">
        <w:rPr>
          <w:lang w:val="en-GB"/>
        </w:rPr>
        <w:t>ha</w:t>
      </w:r>
      <w:r w:rsidR="00652F19">
        <w:rPr>
          <w:lang w:val="en-GB"/>
        </w:rPr>
        <w:t>ve</w:t>
      </w:r>
      <w:r w:rsidR="00DF6B43">
        <w:rPr>
          <w:lang w:val="en-GB"/>
        </w:rPr>
        <w:t xml:space="preserve"> been established </w:t>
      </w:r>
      <w:r w:rsidRPr="00323FC0">
        <w:rPr>
          <w:lang w:val="en-GB"/>
        </w:rPr>
        <w:t>(police, rescue service).</w:t>
      </w:r>
    </w:p>
    <w:p w14:paraId="633820F8" w14:textId="74D09E61" w:rsidR="00AC522A" w:rsidRDefault="00323FC0" w:rsidP="00145A96">
      <w:pPr>
        <w:rPr>
          <w:lang w:val="en-GB"/>
        </w:rPr>
      </w:pPr>
      <w:r w:rsidRPr="00323FC0">
        <w:rPr>
          <w:lang w:val="en-GB"/>
        </w:rPr>
        <w:t xml:space="preserve"> 9. The reservation is binding but can be cance</w:t>
      </w:r>
      <w:r w:rsidR="00AC522A">
        <w:rPr>
          <w:lang w:val="en-GB"/>
        </w:rPr>
        <w:t>l</w:t>
      </w:r>
      <w:r w:rsidRPr="00323FC0">
        <w:rPr>
          <w:lang w:val="en-GB"/>
        </w:rPr>
        <w:t>led free of charge no later than 7 working days before the booked time. If cance</w:t>
      </w:r>
      <w:r w:rsidR="00AC522A">
        <w:rPr>
          <w:lang w:val="en-GB"/>
        </w:rPr>
        <w:t>l</w:t>
      </w:r>
      <w:r w:rsidRPr="00323FC0">
        <w:rPr>
          <w:lang w:val="en-GB"/>
        </w:rPr>
        <w:t xml:space="preserve">led later, 50 percent of the total price of the reservation will be charged. </w:t>
      </w:r>
    </w:p>
    <w:p w14:paraId="04A5F890" w14:textId="77777777" w:rsidR="000D7FF8" w:rsidRDefault="00323FC0" w:rsidP="00145A96">
      <w:pPr>
        <w:rPr>
          <w:lang w:val="en-GB"/>
        </w:rPr>
      </w:pPr>
      <w:r w:rsidRPr="00323FC0">
        <w:rPr>
          <w:lang w:val="en-GB"/>
        </w:rPr>
        <w:t xml:space="preserve">10. Smoking is strictly prohibited indoors. </w:t>
      </w:r>
    </w:p>
    <w:p w14:paraId="2FF8C1F0" w14:textId="77777777" w:rsidR="00F73241" w:rsidRDefault="00323FC0" w:rsidP="00145A96">
      <w:pPr>
        <w:rPr>
          <w:lang w:val="en-GB"/>
        </w:rPr>
      </w:pPr>
      <w:r w:rsidRPr="00323FC0">
        <w:rPr>
          <w:lang w:val="en-GB"/>
        </w:rPr>
        <w:t xml:space="preserve">11. No </w:t>
      </w:r>
      <w:r w:rsidR="00F73241">
        <w:rPr>
          <w:lang w:val="en-GB"/>
        </w:rPr>
        <w:t>candles</w:t>
      </w:r>
      <w:r w:rsidRPr="00323FC0">
        <w:rPr>
          <w:lang w:val="en-GB"/>
        </w:rPr>
        <w:t xml:space="preserve"> or open flames</w:t>
      </w:r>
      <w:r w:rsidR="00F73241">
        <w:rPr>
          <w:lang w:val="en-GB"/>
        </w:rPr>
        <w:t xml:space="preserve"> are permitted</w:t>
      </w:r>
      <w:r w:rsidRPr="00323FC0">
        <w:rPr>
          <w:lang w:val="en-GB"/>
        </w:rPr>
        <w:t xml:space="preserve">. </w:t>
      </w:r>
    </w:p>
    <w:p w14:paraId="3743471B" w14:textId="77777777" w:rsidR="00A8272B" w:rsidRDefault="00323FC0" w:rsidP="00145A96">
      <w:pPr>
        <w:rPr>
          <w:lang w:val="en-GB"/>
        </w:rPr>
      </w:pPr>
      <w:r w:rsidRPr="00323FC0">
        <w:rPr>
          <w:lang w:val="en-GB"/>
        </w:rPr>
        <w:t xml:space="preserve">12. </w:t>
      </w:r>
      <w:r w:rsidR="00F73241" w:rsidRPr="00323FC0">
        <w:rPr>
          <w:lang w:val="en-GB"/>
        </w:rPr>
        <w:t xml:space="preserve">Culture </w:t>
      </w:r>
      <w:r w:rsidRPr="00323FC0">
        <w:rPr>
          <w:lang w:val="en-GB"/>
        </w:rPr>
        <w:t xml:space="preserve">House Fanny is not </w:t>
      </w:r>
      <w:r w:rsidR="00F73241">
        <w:rPr>
          <w:lang w:val="en-GB"/>
        </w:rPr>
        <w:t xml:space="preserve">a </w:t>
      </w:r>
      <w:r w:rsidR="00A8272B">
        <w:rPr>
          <w:lang w:val="en-GB"/>
        </w:rPr>
        <w:t>licensed establishment</w:t>
      </w:r>
      <w:r w:rsidRPr="00323FC0">
        <w:rPr>
          <w:lang w:val="en-GB"/>
        </w:rPr>
        <w:t xml:space="preserve"> (no alcohol sales). </w:t>
      </w:r>
    </w:p>
    <w:p w14:paraId="13ABA7F0" w14:textId="77777777" w:rsidR="00170178" w:rsidRDefault="00323FC0" w:rsidP="00145A96">
      <w:pPr>
        <w:rPr>
          <w:lang w:val="en-GB"/>
        </w:rPr>
      </w:pPr>
      <w:r w:rsidRPr="00323FC0">
        <w:rPr>
          <w:lang w:val="en-GB"/>
        </w:rPr>
        <w:lastRenderedPageBreak/>
        <w:t xml:space="preserve">13. </w:t>
      </w:r>
      <w:r w:rsidR="00A8272B">
        <w:rPr>
          <w:lang w:val="en-GB"/>
        </w:rPr>
        <w:t xml:space="preserve">Use of a </w:t>
      </w:r>
      <w:r w:rsidR="00A8272B" w:rsidRPr="00323FC0">
        <w:rPr>
          <w:lang w:val="en-GB"/>
        </w:rPr>
        <w:t>gas grill</w:t>
      </w:r>
      <w:r w:rsidR="00170178">
        <w:rPr>
          <w:lang w:val="en-GB"/>
        </w:rPr>
        <w:t xml:space="preserve"> or similar</w:t>
      </w:r>
      <w:r w:rsidR="00A8272B" w:rsidRPr="00323FC0">
        <w:rPr>
          <w:lang w:val="en-GB"/>
        </w:rPr>
        <w:t xml:space="preserve"> </w:t>
      </w:r>
      <w:r w:rsidR="00170178">
        <w:rPr>
          <w:lang w:val="en-GB"/>
        </w:rPr>
        <w:t>i</w:t>
      </w:r>
      <w:r w:rsidRPr="00323FC0">
        <w:rPr>
          <w:lang w:val="en-GB"/>
        </w:rPr>
        <w:t xml:space="preserve">n the kitchen is prohibited for safety reasons. </w:t>
      </w:r>
    </w:p>
    <w:p w14:paraId="1E981F2A" w14:textId="77777777" w:rsidR="004B57FB" w:rsidRDefault="00323FC0" w:rsidP="00145A96">
      <w:pPr>
        <w:rPr>
          <w:lang w:val="en-GB"/>
        </w:rPr>
      </w:pPr>
      <w:r w:rsidRPr="00323FC0">
        <w:rPr>
          <w:lang w:val="en-GB"/>
        </w:rPr>
        <w:t xml:space="preserve">14. In case of problems, contact outside office hours: tel. 040 592 4610 (Verifi) or 040 139 4048 (Culture Manager) </w:t>
      </w:r>
    </w:p>
    <w:p w14:paraId="595D7906" w14:textId="2D84B26C" w:rsidR="00323FC0" w:rsidRPr="00323FC0" w:rsidRDefault="00323FC0" w:rsidP="00145A96">
      <w:pPr>
        <w:rPr>
          <w:lang w:val="en-GB"/>
        </w:rPr>
      </w:pPr>
      <w:r w:rsidRPr="00323FC0">
        <w:rPr>
          <w:lang w:val="en-GB"/>
        </w:rPr>
        <w:t xml:space="preserve">15. Cultural and </w:t>
      </w:r>
      <w:r w:rsidR="004B57FB">
        <w:rPr>
          <w:lang w:val="en-GB"/>
        </w:rPr>
        <w:t>L</w:t>
      </w:r>
      <w:r w:rsidRPr="00323FC0">
        <w:rPr>
          <w:lang w:val="en-GB"/>
        </w:rPr>
        <w:t xml:space="preserve">ibrary </w:t>
      </w:r>
      <w:r w:rsidRPr="00721829">
        <w:rPr>
          <w:lang w:val="en-GB"/>
        </w:rPr>
        <w:t xml:space="preserve">services, as the </w:t>
      </w:r>
      <w:r w:rsidR="00D54F87" w:rsidRPr="00721829">
        <w:rPr>
          <w:lang w:val="en-GB"/>
        </w:rPr>
        <w:t>administrator</w:t>
      </w:r>
      <w:r w:rsidRPr="00721829">
        <w:rPr>
          <w:lang w:val="en-GB"/>
        </w:rPr>
        <w:t xml:space="preserve"> of the </w:t>
      </w:r>
      <w:r w:rsidR="00477CFA" w:rsidRPr="00721829">
        <w:rPr>
          <w:lang w:val="en-GB"/>
        </w:rPr>
        <w:t>premises</w:t>
      </w:r>
      <w:r w:rsidRPr="00721829">
        <w:rPr>
          <w:lang w:val="en-GB"/>
        </w:rPr>
        <w:t xml:space="preserve">, </w:t>
      </w:r>
      <w:r w:rsidR="00721829">
        <w:rPr>
          <w:lang w:val="en-GB"/>
        </w:rPr>
        <w:t xml:space="preserve">has the right </w:t>
      </w:r>
      <w:r w:rsidRPr="00721829">
        <w:rPr>
          <w:lang w:val="en-GB"/>
        </w:rPr>
        <w:t>not to rent</w:t>
      </w:r>
      <w:r w:rsidR="00F06866" w:rsidRPr="00721829">
        <w:rPr>
          <w:lang w:val="en-GB"/>
        </w:rPr>
        <w:t xml:space="preserve"> the</w:t>
      </w:r>
      <w:r w:rsidRPr="00721829">
        <w:rPr>
          <w:lang w:val="en-GB"/>
        </w:rPr>
        <w:t xml:space="preserve"> premises </w:t>
      </w:r>
      <w:r w:rsidR="00721829">
        <w:rPr>
          <w:lang w:val="en-GB"/>
        </w:rPr>
        <w:t>for any particular</w:t>
      </w:r>
      <w:r w:rsidRPr="00721829">
        <w:rPr>
          <w:lang w:val="en-GB"/>
        </w:rPr>
        <w:t xml:space="preserve"> </w:t>
      </w:r>
      <w:r w:rsidR="00F06866" w:rsidRPr="00721829">
        <w:rPr>
          <w:lang w:val="en-GB"/>
        </w:rPr>
        <w:t>event</w:t>
      </w:r>
      <w:r w:rsidR="002F4C2C">
        <w:rPr>
          <w:lang w:val="en-GB"/>
        </w:rPr>
        <w:t>, if necessary</w:t>
      </w:r>
      <w:r w:rsidRPr="00721829">
        <w:rPr>
          <w:lang w:val="en-GB"/>
        </w:rPr>
        <w:t>.</w:t>
      </w:r>
    </w:p>
    <w:p w14:paraId="71F8D396" w14:textId="77777777" w:rsidR="00323FC0" w:rsidRPr="00323FC0" w:rsidRDefault="00323FC0" w:rsidP="00323FC0">
      <w:pPr>
        <w:rPr>
          <w:lang w:val="en-GB"/>
        </w:rPr>
      </w:pPr>
      <w:r w:rsidRPr="00323FC0">
        <w:rPr>
          <w:lang w:val="en-GB"/>
        </w:rPr>
        <w:t> </w:t>
      </w:r>
    </w:p>
    <w:p w14:paraId="71DA1DB8" w14:textId="77777777" w:rsidR="00323FC0" w:rsidRPr="00323FC0" w:rsidRDefault="00323FC0" w:rsidP="00323FC0">
      <w:pPr>
        <w:rPr>
          <w:lang w:val="en-GB"/>
        </w:rPr>
      </w:pPr>
    </w:p>
    <w:p w14:paraId="57B32257" w14:textId="77777777" w:rsidR="00323FC0" w:rsidRPr="00323FC0" w:rsidRDefault="00323FC0" w:rsidP="00323FC0">
      <w:pPr>
        <w:rPr>
          <w:lang w:val="en-GB"/>
        </w:rPr>
      </w:pPr>
      <w:r w:rsidRPr="00323FC0">
        <w:rPr>
          <w:lang w:val="en-GB"/>
        </w:rPr>
        <w:t> GENERAL INSTRUCTIONS</w:t>
      </w:r>
    </w:p>
    <w:p w14:paraId="0E393F3F" w14:textId="77777777" w:rsidR="00323FC0" w:rsidRPr="00323FC0" w:rsidRDefault="00323FC0" w:rsidP="00323FC0">
      <w:pPr>
        <w:rPr>
          <w:lang w:val="en-GB"/>
        </w:rPr>
      </w:pPr>
      <w:r w:rsidRPr="00323FC0">
        <w:rPr>
          <w:lang w:val="en-GB"/>
        </w:rPr>
        <w:t> </w:t>
      </w:r>
    </w:p>
    <w:p w14:paraId="453C0CFB" w14:textId="59D64A59" w:rsidR="00323FC0" w:rsidRPr="00323FC0" w:rsidRDefault="00323FC0" w:rsidP="00323FC0">
      <w:pPr>
        <w:rPr>
          <w:lang w:val="en-GB"/>
        </w:rPr>
      </w:pPr>
      <w:r w:rsidRPr="00323FC0">
        <w:rPr>
          <w:lang w:val="en-GB"/>
        </w:rPr>
        <w:t>Organi</w:t>
      </w:r>
      <w:r w:rsidR="006011E9">
        <w:rPr>
          <w:lang w:val="en-GB"/>
        </w:rPr>
        <w:t>s</w:t>
      </w:r>
      <w:r w:rsidRPr="00323FC0">
        <w:rPr>
          <w:lang w:val="en-GB"/>
        </w:rPr>
        <w:t xml:space="preserve">ing </w:t>
      </w:r>
      <w:r w:rsidR="009506AF">
        <w:rPr>
          <w:lang w:val="en-GB"/>
        </w:rPr>
        <w:t>a public</w:t>
      </w:r>
      <w:r w:rsidRPr="00323FC0">
        <w:rPr>
          <w:lang w:val="en-GB"/>
        </w:rPr>
        <w:t xml:space="preserve"> event</w:t>
      </w:r>
    </w:p>
    <w:p w14:paraId="2BCAE2C2" w14:textId="77777777" w:rsidR="00323FC0" w:rsidRPr="00323FC0" w:rsidRDefault="00323FC0" w:rsidP="00323FC0">
      <w:pPr>
        <w:rPr>
          <w:lang w:val="en-GB"/>
        </w:rPr>
      </w:pPr>
      <w:r w:rsidRPr="00323FC0">
        <w:rPr>
          <w:lang w:val="en-GB"/>
        </w:rPr>
        <w:t> </w:t>
      </w:r>
    </w:p>
    <w:p w14:paraId="216A03B2" w14:textId="3013E32C" w:rsidR="00323FC0" w:rsidRPr="00323FC0" w:rsidRDefault="00323FC0" w:rsidP="00323FC0">
      <w:pPr>
        <w:rPr>
          <w:lang w:val="en-GB"/>
        </w:rPr>
      </w:pPr>
      <w:r w:rsidRPr="00323FC0">
        <w:rPr>
          <w:lang w:val="en-GB"/>
        </w:rPr>
        <w:t xml:space="preserve">The </w:t>
      </w:r>
      <w:r w:rsidR="009B605C">
        <w:rPr>
          <w:lang w:val="en-GB"/>
        </w:rPr>
        <w:t>lessee</w:t>
      </w:r>
      <w:r w:rsidRPr="00323FC0">
        <w:rPr>
          <w:lang w:val="en-GB"/>
        </w:rPr>
        <w:t xml:space="preserve"> must ensure that all necessary permits, notices and other arrangements are in place in good time before the event begins. A successful public event is created when the preliminary planning has started on time and the people in charge have been appointed, potential </w:t>
      </w:r>
      <w:r w:rsidR="00DD46B6">
        <w:rPr>
          <w:lang w:val="en-GB"/>
        </w:rPr>
        <w:t>co-workers</w:t>
      </w:r>
      <w:r w:rsidRPr="00323FC0">
        <w:rPr>
          <w:lang w:val="en-GB"/>
        </w:rPr>
        <w:t xml:space="preserve"> have been </w:t>
      </w:r>
      <w:r w:rsidR="006C1098">
        <w:rPr>
          <w:lang w:val="en-GB"/>
        </w:rPr>
        <w:t>arranged</w:t>
      </w:r>
      <w:r w:rsidRPr="00323FC0">
        <w:rPr>
          <w:lang w:val="en-GB"/>
        </w:rPr>
        <w:t xml:space="preserve"> and the necessary permits are in order. </w:t>
      </w:r>
      <w:r w:rsidR="00696686">
        <w:rPr>
          <w:lang w:val="en-GB"/>
        </w:rPr>
        <w:t>All</w:t>
      </w:r>
      <w:r w:rsidRPr="00323FC0">
        <w:rPr>
          <w:lang w:val="en-GB"/>
        </w:rPr>
        <w:t xml:space="preserve"> instructions</w:t>
      </w:r>
      <w:r w:rsidR="00696686">
        <w:rPr>
          <w:lang w:val="en-GB"/>
        </w:rPr>
        <w:t>,</w:t>
      </w:r>
      <w:r w:rsidRPr="00323FC0">
        <w:rPr>
          <w:lang w:val="en-GB"/>
        </w:rPr>
        <w:t xml:space="preserve"> </w:t>
      </w:r>
      <w:r w:rsidR="00696686">
        <w:rPr>
          <w:lang w:val="en-GB"/>
        </w:rPr>
        <w:t xml:space="preserve">rules and </w:t>
      </w:r>
      <w:r w:rsidRPr="00323FC0">
        <w:rPr>
          <w:lang w:val="en-GB"/>
        </w:rPr>
        <w:t xml:space="preserve">regulations must be followed. The </w:t>
      </w:r>
      <w:r w:rsidR="009B605C">
        <w:rPr>
          <w:lang w:val="en-GB"/>
        </w:rPr>
        <w:t>lessee</w:t>
      </w:r>
      <w:r w:rsidRPr="00323FC0">
        <w:rPr>
          <w:lang w:val="en-GB"/>
        </w:rPr>
        <w:t xml:space="preserve"> is responsible for the safety of the participants </w:t>
      </w:r>
      <w:r w:rsidR="00696686">
        <w:rPr>
          <w:lang w:val="en-GB"/>
        </w:rPr>
        <w:t>at</w:t>
      </w:r>
      <w:r w:rsidRPr="00323FC0">
        <w:rPr>
          <w:lang w:val="en-GB"/>
        </w:rPr>
        <w:t xml:space="preserve"> their event and for familiari</w:t>
      </w:r>
      <w:r w:rsidR="00696686">
        <w:rPr>
          <w:lang w:val="en-GB"/>
        </w:rPr>
        <w:t>s</w:t>
      </w:r>
      <w:r w:rsidRPr="00323FC0">
        <w:rPr>
          <w:lang w:val="en-GB"/>
        </w:rPr>
        <w:t>ing themselves with the rescue plan</w:t>
      </w:r>
      <w:r w:rsidR="00D10D79">
        <w:rPr>
          <w:lang w:val="en-GB"/>
        </w:rPr>
        <w:t xml:space="preserve"> of the premises</w:t>
      </w:r>
      <w:r w:rsidRPr="00323FC0">
        <w:rPr>
          <w:lang w:val="en-GB"/>
        </w:rPr>
        <w:t>.</w:t>
      </w:r>
    </w:p>
    <w:p w14:paraId="7B1C879F" w14:textId="77777777" w:rsidR="00323FC0" w:rsidRPr="00323FC0" w:rsidRDefault="00323FC0" w:rsidP="00323FC0">
      <w:pPr>
        <w:rPr>
          <w:lang w:val="en-GB"/>
        </w:rPr>
      </w:pPr>
      <w:r w:rsidRPr="00323FC0">
        <w:rPr>
          <w:lang w:val="en-GB"/>
        </w:rPr>
        <w:t> </w:t>
      </w:r>
    </w:p>
    <w:p w14:paraId="108BD54D" w14:textId="5D4D9E94" w:rsidR="00323FC0" w:rsidRPr="00323FC0" w:rsidRDefault="00323FC0" w:rsidP="00323FC0">
      <w:pPr>
        <w:rPr>
          <w:lang w:val="en-GB"/>
        </w:rPr>
      </w:pPr>
      <w:r w:rsidRPr="00323FC0">
        <w:rPr>
          <w:lang w:val="en-GB"/>
        </w:rPr>
        <w:t xml:space="preserve">Announcement of </w:t>
      </w:r>
      <w:r w:rsidR="00CE3707">
        <w:rPr>
          <w:lang w:val="en-GB"/>
        </w:rPr>
        <w:t>a</w:t>
      </w:r>
      <w:r w:rsidRPr="00323FC0">
        <w:rPr>
          <w:lang w:val="en-GB"/>
        </w:rPr>
        <w:t xml:space="preserve"> public event</w:t>
      </w:r>
    </w:p>
    <w:p w14:paraId="5F82AC3C" w14:textId="77777777" w:rsidR="00323FC0" w:rsidRPr="00323FC0" w:rsidRDefault="00323FC0" w:rsidP="00323FC0">
      <w:pPr>
        <w:rPr>
          <w:lang w:val="en-GB"/>
        </w:rPr>
      </w:pPr>
      <w:r w:rsidRPr="00323FC0">
        <w:rPr>
          <w:lang w:val="en-GB"/>
        </w:rPr>
        <w:t> </w:t>
      </w:r>
    </w:p>
    <w:p w14:paraId="33165BA8" w14:textId="5DD847B8" w:rsidR="00323FC0" w:rsidRPr="00323FC0" w:rsidRDefault="00323FC0" w:rsidP="00323FC0">
      <w:pPr>
        <w:rPr>
          <w:lang w:val="en-GB"/>
        </w:rPr>
      </w:pPr>
      <w:r w:rsidRPr="00323FC0">
        <w:rPr>
          <w:lang w:val="en-GB"/>
        </w:rPr>
        <w:t>The organi</w:t>
      </w:r>
      <w:r w:rsidR="00CE3707">
        <w:rPr>
          <w:lang w:val="en-GB"/>
        </w:rPr>
        <w:t>s</w:t>
      </w:r>
      <w:r w:rsidRPr="00323FC0">
        <w:rPr>
          <w:lang w:val="en-GB"/>
        </w:rPr>
        <w:t xml:space="preserve">ation of a public event </w:t>
      </w:r>
      <w:r w:rsidR="00CE3707">
        <w:rPr>
          <w:lang w:val="en-GB"/>
        </w:rPr>
        <w:t>at</w:t>
      </w:r>
      <w:r w:rsidR="00CE3707" w:rsidRPr="00323FC0">
        <w:rPr>
          <w:lang w:val="en-GB"/>
        </w:rPr>
        <w:t xml:space="preserve"> </w:t>
      </w:r>
      <w:r w:rsidR="00CE3707">
        <w:rPr>
          <w:lang w:val="en-GB"/>
        </w:rPr>
        <w:t>a</w:t>
      </w:r>
      <w:r w:rsidR="00CE3707" w:rsidRPr="00323FC0">
        <w:rPr>
          <w:lang w:val="en-GB"/>
        </w:rPr>
        <w:t xml:space="preserve"> venue</w:t>
      </w:r>
      <w:r w:rsidR="00CE3707" w:rsidRPr="00323FC0">
        <w:rPr>
          <w:lang w:val="en-GB"/>
        </w:rPr>
        <w:t xml:space="preserve"> </w:t>
      </w:r>
      <w:r w:rsidRPr="00323FC0">
        <w:rPr>
          <w:lang w:val="en-GB"/>
        </w:rPr>
        <w:t>must be notified to the police</w:t>
      </w:r>
      <w:r w:rsidR="000C6FC8" w:rsidRPr="000C6FC8">
        <w:rPr>
          <w:lang w:val="en-GB"/>
        </w:rPr>
        <w:t xml:space="preserve"> </w:t>
      </w:r>
      <w:r w:rsidR="000C6FC8" w:rsidRPr="00323FC0">
        <w:rPr>
          <w:lang w:val="en-GB"/>
        </w:rPr>
        <w:t>in writing</w:t>
      </w:r>
      <w:r w:rsidRPr="00323FC0">
        <w:rPr>
          <w:lang w:val="en-GB"/>
        </w:rPr>
        <w:t>. A</w:t>
      </w:r>
      <w:r w:rsidR="000C6FC8">
        <w:rPr>
          <w:lang w:val="en-GB"/>
        </w:rPr>
        <w:t xml:space="preserve">n </w:t>
      </w:r>
      <w:r w:rsidR="00486008">
        <w:rPr>
          <w:lang w:val="en-GB"/>
        </w:rPr>
        <w:t>public</w:t>
      </w:r>
      <w:r w:rsidRPr="00323FC0">
        <w:rPr>
          <w:lang w:val="en-GB"/>
        </w:rPr>
        <w:t xml:space="preserve"> event means entertainment events, competitions, performances and other similar events. There is no need to report private events at </w:t>
      </w:r>
      <w:r w:rsidR="00BC568B">
        <w:rPr>
          <w:lang w:val="en-GB"/>
        </w:rPr>
        <w:t xml:space="preserve">Culture House </w:t>
      </w:r>
      <w:r w:rsidRPr="00323FC0">
        <w:rPr>
          <w:lang w:val="en-GB"/>
        </w:rPr>
        <w:t xml:space="preserve">Fanny, with a few exceptions. Exceptions are also public events which, due to the small number of participants or the nature of the event, do not require action to maintain order and </w:t>
      </w:r>
      <w:r w:rsidR="0088462C">
        <w:rPr>
          <w:lang w:val="en-GB"/>
        </w:rPr>
        <w:t>safety</w:t>
      </w:r>
      <w:r w:rsidRPr="00323FC0">
        <w:rPr>
          <w:lang w:val="en-GB"/>
        </w:rPr>
        <w:t>. The organi</w:t>
      </w:r>
      <w:r w:rsidR="00BC568B">
        <w:rPr>
          <w:lang w:val="en-GB"/>
        </w:rPr>
        <w:t>s</w:t>
      </w:r>
      <w:r w:rsidRPr="00323FC0">
        <w:rPr>
          <w:lang w:val="en-GB"/>
        </w:rPr>
        <w:t>er must give notice at least five days before the start of the event.</w:t>
      </w:r>
    </w:p>
    <w:p w14:paraId="7BC6F80C" w14:textId="77777777" w:rsidR="00323FC0" w:rsidRPr="00323FC0" w:rsidRDefault="00323FC0" w:rsidP="00323FC0">
      <w:pPr>
        <w:rPr>
          <w:lang w:val="en-GB"/>
        </w:rPr>
      </w:pPr>
      <w:r w:rsidRPr="00323FC0">
        <w:rPr>
          <w:lang w:val="en-GB"/>
        </w:rPr>
        <w:t> </w:t>
      </w:r>
    </w:p>
    <w:p w14:paraId="1B26D128" w14:textId="71CAF1C1" w:rsidR="00323FC0" w:rsidRPr="00323FC0" w:rsidRDefault="00323FC0" w:rsidP="00323FC0">
      <w:pPr>
        <w:rPr>
          <w:lang w:val="en-GB"/>
        </w:rPr>
      </w:pPr>
      <w:r w:rsidRPr="00323FC0">
        <w:rPr>
          <w:lang w:val="en-GB"/>
        </w:rPr>
        <w:t>Notification to the police must be made, for example, in the following cases: • the organi</w:t>
      </w:r>
      <w:r w:rsidR="00BC568B">
        <w:rPr>
          <w:lang w:val="en-GB"/>
        </w:rPr>
        <w:t>s</w:t>
      </w:r>
      <w:r w:rsidRPr="00323FC0">
        <w:rPr>
          <w:lang w:val="en-GB"/>
        </w:rPr>
        <w:t>er considers the event to require law enforcement officers • the event requires a noise report • the event requires traffic arrangements • areas are reserved for public parking • program</w:t>
      </w:r>
      <w:r w:rsidR="00BC568B">
        <w:rPr>
          <w:lang w:val="en-GB"/>
        </w:rPr>
        <w:t>me</w:t>
      </w:r>
      <w:r w:rsidRPr="00323FC0">
        <w:rPr>
          <w:lang w:val="en-GB"/>
        </w:rPr>
        <w:t xml:space="preserve"> numbers require security measures such as</w:t>
      </w:r>
      <w:r w:rsidR="00BC568B">
        <w:rPr>
          <w:lang w:val="en-GB"/>
        </w:rPr>
        <w:t xml:space="preserve"> a</w:t>
      </w:r>
      <w:r w:rsidRPr="00323FC0">
        <w:rPr>
          <w:lang w:val="en-GB"/>
        </w:rPr>
        <w:t xml:space="preserve"> demarcation of safe areas, rescue personnel or equipment. • alcohol will be </w:t>
      </w:r>
      <w:r w:rsidR="00BC568B">
        <w:rPr>
          <w:lang w:val="en-GB"/>
        </w:rPr>
        <w:t>served</w:t>
      </w:r>
      <w:r w:rsidRPr="00323FC0">
        <w:rPr>
          <w:lang w:val="en-GB"/>
        </w:rPr>
        <w:t xml:space="preserve"> at the event</w:t>
      </w:r>
    </w:p>
    <w:p w14:paraId="09575DA2" w14:textId="7FA92B4B" w:rsidR="00A60689" w:rsidRPr="00A60689" w:rsidRDefault="00323FC0" w:rsidP="00A60689">
      <w:pPr>
        <w:rPr>
          <w:lang w:val="en-GB"/>
        </w:rPr>
      </w:pPr>
      <w:r w:rsidRPr="00323FC0">
        <w:rPr>
          <w:lang w:val="en-GB"/>
        </w:rPr>
        <w:t xml:space="preserve">Content of the </w:t>
      </w:r>
      <w:r w:rsidR="00046548">
        <w:rPr>
          <w:lang w:val="en-GB"/>
        </w:rPr>
        <w:t>notification</w:t>
      </w:r>
      <w:r w:rsidRPr="00323FC0">
        <w:rPr>
          <w:lang w:val="en-GB"/>
        </w:rPr>
        <w:t>: • the organi</w:t>
      </w:r>
      <w:r w:rsidR="00BC568B">
        <w:rPr>
          <w:lang w:val="en-GB"/>
        </w:rPr>
        <w:t>s</w:t>
      </w:r>
      <w:r w:rsidRPr="00323FC0">
        <w:rPr>
          <w:lang w:val="en-GB"/>
        </w:rPr>
        <w:t xml:space="preserve">er of the public event • the purpose of the event • the start and end time </w:t>
      </w:r>
      <w:r w:rsidR="00A60689" w:rsidRPr="00A60689">
        <w:rPr>
          <w:lang w:val="en-GB"/>
        </w:rPr>
        <w:t>• stewards appointed by the organi</w:t>
      </w:r>
      <w:r w:rsidR="001F788C">
        <w:rPr>
          <w:lang w:val="en-GB"/>
        </w:rPr>
        <w:t>s</w:t>
      </w:r>
      <w:r w:rsidR="00A60689" w:rsidRPr="00A60689">
        <w:rPr>
          <w:lang w:val="en-GB"/>
        </w:rPr>
        <w:t>er • drink</w:t>
      </w:r>
      <w:r w:rsidR="004A02CC">
        <w:rPr>
          <w:lang w:val="en-GB"/>
        </w:rPr>
        <w:t xml:space="preserve"> serving</w:t>
      </w:r>
      <w:r w:rsidR="001F788C">
        <w:rPr>
          <w:lang w:val="en-GB"/>
        </w:rPr>
        <w:t xml:space="preserve"> </w:t>
      </w:r>
      <w:r w:rsidR="00A60689" w:rsidRPr="00A60689">
        <w:rPr>
          <w:lang w:val="en-GB"/>
        </w:rPr>
        <w:t xml:space="preserve">and music • contact person and </w:t>
      </w:r>
      <w:r w:rsidR="001F788C">
        <w:rPr>
          <w:lang w:val="en-GB"/>
        </w:rPr>
        <w:t>thei</w:t>
      </w:r>
      <w:r w:rsidR="00A60689" w:rsidRPr="00A60689">
        <w:rPr>
          <w:lang w:val="en-GB"/>
        </w:rPr>
        <w:t>r contact information</w:t>
      </w:r>
    </w:p>
    <w:p w14:paraId="77AFB949" w14:textId="77777777" w:rsidR="00A60689" w:rsidRPr="00A60689" w:rsidRDefault="00A60689" w:rsidP="00A60689">
      <w:pPr>
        <w:rPr>
          <w:lang w:val="en-GB"/>
        </w:rPr>
      </w:pPr>
      <w:r w:rsidRPr="00A60689">
        <w:rPr>
          <w:lang w:val="en-GB"/>
        </w:rPr>
        <w:t> </w:t>
      </w:r>
    </w:p>
    <w:p w14:paraId="2B641085" w14:textId="77777777" w:rsidR="00A60689" w:rsidRPr="00A60689" w:rsidRDefault="00A60689" w:rsidP="00A60689">
      <w:pPr>
        <w:rPr>
          <w:lang w:val="en-GB"/>
        </w:rPr>
      </w:pPr>
      <w:r w:rsidRPr="00A60689">
        <w:rPr>
          <w:lang w:val="en-GB"/>
        </w:rPr>
        <w:t>What else?</w:t>
      </w:r>
    </w:p>
    <w:p w14:paraId="38DA807B" w14:textId="77777777" w:rsidR="00A60689" w:rsidRPr="00A60689" w:rsidRDefault="00A60689" w:rsidP="00A60689">
      <w:pPr>
        <w:rPr>
          <w:lang w:val="en-GB"/>
        </w:rPr>
      </w:pPr>
      <w:r w:rsidRPr="00A60689">
        <w:rPr>
          <w:lang w:val="en-GB"/>
        </w:rPr>
        <w:t> </w:t>
      </w:r>
    </w:p>
    <w:p w14:paraId="6B3F643B" w14:textId="317FB112" w:rsidR="00A60689" w:rsidRPr="00323FC0" w:rsidRDefault="00A60689" w:rsidP="00A60689">
      <w:pPr>
        <w:rPr>
          <w:lang w:val="en-GB"/>
        </w:rPr>
      </w:pPr>
      <w:r w:rsidRPr="00A60689">
        <w:rPr>
          <w:lang w:val="en-GB"/>
        </w:rPr>
        <w:lastRenderedPageBreak/>
        <w:t>Remember to announce your open public event to the Ostrobothnia event calendar https://events.osterbotten.fi/tapahtumat/ and to the Vaasa region event calendar http://vaasanseutu.fi/vapaa-aika/tapahtumakalenteri</w:t>
      </w:r>
    </w:p>
    <w:sectPr w:rsidR="00A60689" w:rsidRPr="00323FC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2D"/>
    <w:rsid w:val="00020E8D"/>
    <w:rsid w:val="00046548"/>
    <w:rsid w:val="00063D50"/>
    <w:rsid w:val="000C6FC8"/>
    <w:rsid w:val="000D34CC"/>
    <w:rsid w:val="000D7FF8"/>
    <w:rsid w:val="00106A7D"/>
    <w:rsid w:val="00116196"/>
    <w:rsid w:val="00145A96"/>
    <w:rsid w:val="00170178"/>
    <w:rsid w:val="00171F43"/>
    <w:rsid w:val="00183C84"/>
    <w:rsid w:val="00193C3C"/>
    <w:rsid w:val="001B3ADD"/>
    <w:rsid w:val="001C49B4"/>
    <w:rsid w:val="001F788C"/>
    <w:rsid w:val="0021085C"/>
    <w:rsid w:val="002435A8"/>
    <w:rsid w:val="00254B2B"/>
    <w:rsid w:val="002F4C2C"/>
    <w:rsid w:val="003139BF"/>
    <w:rsid w:val="00323FC0"/>
    <w:rsid w:val="00337BBB"/>
    <w:rsid w:val="003B740F"/>
    <w:rsid w:val="003B7AC5"/>
    <w:rsid w:val="003C489B"/>
    <w:rsid w:val="003E1A81"/>
    <w:rsid w:val="00433000"/>
    <w:rsid w:val="004344E1"/>
    <w:rsid w:val="00477CFA"/>
    <w:rsid w:val="00481E6F"/>
    <w:rsid w:val="00482D31"/>
    <w:rsid w:val="00486008"/>
    <w:rsid w:val="004A02CC"/>
    <w:rsid w:val="004B57FB"/>
    <w:rsid w:val="005365A8"/>
    <w:rsid w:val="005C7CE7"/>
    <w:rsid w:val="005E7B68"/>
    <w:rsid w:val="006011E9"/>
    <w:rsid w:val="00626DDF"/>
    <w:rsid w:val="00652F19"/>
    <w:rsid w:val="00696686"/>
    <w:rsid w:val="006C1098"/>
    <w:rsid w:val="006D7788"/>
    <w:rsid w:val="006F2D2A"/>
    <w:rsid w:val="007052F7"/>
    <w:rsid w:val="007110F1"/>
    <w:rsid w:val="00712F2B"/>
    <w:rsid w:val="00721829"/>
    <w:rsid w:val="007252E5"/>
    <w:rsid w:val="00776C07"/>
    <w:rsid w:val="007D74C5"/>
    <w:rsid w:val="008667AF"/>
    <w:rsid w:val="0088462C"/>
    <w:rsid w:val="008970DC"/>
    <w:rsid w:val="008B74BF"/>
    <w:rsid w:val="008C4549"/>
    <w:rsid w:val="00933EAE"/>
    <w:rsid w:val="00943EED"/>
    <w:rsid w:val="009506AF"/>
    <w:rsid w:val="009B605C"/>
    <w:rsid w:val="00A32082"/>
    <w:rsid w:val="00A3412D"/>
    <w:rsid w:val="00A476D4"/>
    <w:rsid w:val="00A51D82"/>
    <w:rsid w:val="00A60689"/>
    <w:rsid w:val="00A669B0"/>
    <w:rsid w:val="00A8272B"/>
    <w:rsid w:val="00A833B5"/>
    <w:rsid w:val="00A92CFD"/>
    <w:rsid w:val="00AC522A"/>
    <w:rsid w:val="00B33927"/>
    <w:rsid w:val="00BA7228"/>
    <w:rsid w:val="00BA7AF5"/>
    <w:rsid w:val="00BC568B"/>
    <w:rsid w:val="00BF6CEA"/>
    <w:rsid w:val="00C44E61"/>
    <w:rsid w:val="00C834AF"/>
    <w:rsid w:val="00C948EA"/>
    <w:rsid w:val="00CD7CA9"/>
    <w:rsid w:val="00CE3707"/>
    <w:rsid w:val="00D10D79"/>
    <w:rsid w:val="00D16103"/>
    <w:rsid w:val="00D322CB"/>
    <w:rsid w:val="00D44F44"/>
    <w:rsid w:val="00D54F87"/>
    <w:rsid w:val="00DD46B6"/>
    <w:rsid w:val="00DF6B43"/>
    <w:rsid w:val="00E51B14"/>
    <w:rsid w:val="00E63272"/>
    <w:rsid w:val="00E83A2C"/>
    <w:rsid w:val="00EA0D13"/>
    <w:rsid w:val="00EA27D4"/>
    <w:rsid w:val="00F05BD2"/>
    <w:rsid w:val="00F06866"/>
    <w:rsid w:val="00F21103"/>
    <w:rsid w:val="00F553E2"/>
    <w:rsid w:val="00F732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C873"/>
  <w15:chartTrackingRefBased/>
  <w15:docId w15:val="{C23E50A9-4716-4CBF-92E3-5E347FBE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E8D"/>
    <w:rPr>
      <w:rFonts w:ascii="Segoe UI" w:hAnsi="Segoe UI" w:cs="Segoe UI"/>
      <w:sz w:val="18"/>
      <w:szCs w:val="18"/>
    </w:rPr>
  </w:style>
  <w:style w:type="character" w:styleId="Hyperlink">
    <w:name w:val="Hyperlink"/>
    <w:basedOn w:val="DefaultParagraphFont"/>
    <w:uiPriority w:val="99"/>
    <w:unhideWhenUsed/>
    <w:rsid w:val="00943EED"/>
    <w:rPr>
      <w:color w:val="0563C1" w:themeColor="hyperlink"/>
      <w:u w:val="single"/>
    </w:rPr>
  </w:style>
  <w:style w:type="character" w:styleId="UnresolvedMention">
    <w:name w:val="Unresolved Mention"/>
    <w:basedOn w:val="DefaultParagraphFont"/>
    <w:uiPriority w:val="99"/>
    <w:semiHidden/>
    <w:unhideWhenUsed/>
    <w:rsid w:val="00943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vaasa.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D390C3B4694FB0CED30C97287D2E" ma:contentTypeVersion="7" ma:contentTypeDescription="Create a new document." ma:contentTypeScope="" ma:versionID="87812c6232c0f2024511d7e81fa3174d">
  <xsd:schema xmlns:xsd="http://www.w3.org/2001/XMLSchema" xmlns:xs="http://www.w3.org/2001/XMLSchema" xmlns:p="http://schemas.microsoft.com/office/2006/metadata/properties" xmlns:ns3="3a7fae28-3a83-462b-bad7-9968d3b4633f" targetNamespace="http://schemas.microsoft.com/office/2006/metadata/properties" ma:root="true" ma:fieldsID="752c06a431888bf6aaf4f827776a1d64" ns3:_="">
    <xsd:import namespace="3a7fae28-3a83-462b-bad7-9968d3b463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fae28-3a83-462b-bad7-9968d3b4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557F6-7F6F-4925-B144-30F078884153}">
  <ds:schemaRefs>
    <ds:schemaRef ds:uri="http://schemas.microsoft.com/sharepoint/v3/contenttype/forms"/>
  </ds:schemaRefs>
</ds:datastoreItem>
</file>

<file path=customXml/itemProps2.xml><?xml version="1.0" encoding="utf-8"?>
<ds:datastoreItem xmlns:ds="http://schemas.openxmlformats.org/officeDocument/2006/customXml" ds:itemID="{A2E06BC9-9971-4DEB-8BAD-6C1ABF48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fae28-3a83-462b-bad7-9968d3b46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0A3C8-A59B-4FB6-867D-60791E3DA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865</Words>
  <Characters>4533</Characters>
  <Application>Microsoft Office Word</Application>
  <DocSecurity>0</DocSecurity>
  <Lines>283</Lines>
  <Paragraphs>234</Paragraphs>
  <ScaleCrop>false</ScaleCrop>
  <HeadingPairs>
    <vt:vector size="2" baseType="variant">
      <vt:variant>
        <vt:lpstr>Otsikko</vt:lpstr>
      </vt:variant>
      <vt:variant>
        <vt:i4>1</vt:i4>
      </vt:variant>
    </vt:vector>
  </HeadingPairs>
  <TitlesOfParts>
    <vt:vector size="1" baseType="lpstr">
      <vt:lpstr/>
    </vt:vector>
  </TitlesOfParts>
  <Company>Vaasan kaupunki</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Salmensuo Kenneth</dc:creator>
  <cp:keywords/>
  <dc:description/>
  <cp:lastModifiedBy>Paul Wilkinson</cp:lastModifiedBy>
  <cp:revision>97</cp:revision>
  <dcterms:created xsi:type="dcterms:W3CDTF">2020-05-14T09:04:00Z</dcterms:created>
  <dcterms:modified xsi:type="dcterms:W3CDTF">2020-05-14T14:31:00Z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0x0101008CCFD390C3B4694FB0CED30C97287D2E</vt:lpwstr>
  </property>
</Properties>
</file>