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528C" w14:textId="3A5B4153" w:rsidR="004E2A2E" w:rsidRPr="004E2A2E" w:rsidRDefault="004E2A2E" w:rsidP="004E2A2E">
      <w:pPr>
        <w:ind w:left="1304"/>
        <w:rPr>
          <w:b/>
          <w:bCs/>
          <w:sz w:val="32"/>
          <w:szCs w:val="32"/>
        </w:rPr>
      </w:pPr>
      <w:r w:rsidRPr="004E2A2E">
        <w:rPr>
          <w:b/>
          <w:bCs/>
          <w:sz w:val="32"/>
          <w:szCs w:val="32"/>
        </w:rPr>
        <w:t>O</w:t>
      </w:r>
      <w:r w:rsidR="00A17F2E" w:rsidRPr="004E2A2E">
        <w:rPr>
          <w:b/>
          <w:bCs/>
          <w:sz w:val="32"/>
          <w:szCs w:val="32"/>
        </w:rPr>
        <w:t>ikeus kesäajan varhaiskasvatukse</w:t>
      </w:r>
      <w:r>
        <w:rPr>
          <w:b/>
          <w:bCs/>
          <w:sz w:val="32"/>
          <w:szCs w:val="32"/>
        </w:rPr>
        <w:t>e</w:t>
      </w:r>
      <w:r w:rsidR="00A17F2E" w:rsidRPr="004E2A2E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</w:t>
      </w:r>
      <w:r w:rsidR="00A17F2E" w:rsidRPr="004E2A2E">
        <w:rPr>
          <w:b/>
          <w:bCs/>
          <w:sz w:val="32"/>
          <w:szCs w:val="32"/>
        </w:rPr>
        <w:t>1 - 2 -luokan väliselle kesälle</w:t>
      </w:r>
      <w:r w:rsidRPr="004E2A2E">
        <w:rPr>
          <w:b/>
          <w:bCs/>
          <w:sz w:val="32"/>
          <w:szCs w:val="32"/>
        </w:rPr>
        <w:t>.</w:t>
      </w:r>
    </w:p>
    <w:p w14:paraId="44772DDA" w14:textId="1CEFC42D" w:rsidR="00A17F2E" w:rsidRPr="004E2A2E" w:rsidRDefault="004E2A2E" w:rsidP="00957982">
      <w:pPr>
        <w:ind w:left="1304"/>
        <w:rPr>
          <w:b/>
          <w:bCs/>
        </w:rPr>
      </w:pPr>
      <w:r w:rsidRPr="004E2A2E">
        <w:rPr>
          <w:b/>
          <w:bCs/>
        </w:rPr>
        <w:t xml:space="preserve">Aloitteen mukainen palvelu olisi </w:t>
      </w:r>
      <w:r w:rsidR="00A17F2E" w:rsidRPr="004E2A2E">
        <w:rPr>
          <w:b/>
          <w:bCs/>
        </w:rPr>
        <w:t>niille</w:t>
      </w:r>
      <w:r w:rsidR="00957982" w:rsidRPr="004E2A2E">
        <w:rPr>
          <w:b/>
          <w:bCs/>
        </w:rPr>
        <w:t xml:space="preserve"> </w:t>
      </w:r>
      <w:r w:rsidR="00A17F2E" w:rsidRPr="004E2A2E">
        <w:rPr>
          <w:b/>
          <w:bCs/>
        </w:rPr>
        <w:t>perheille, joilla ei ole mahdollisuutta järjestää lapsen hoitoa muulla tavoin, eikä kaupungin ja muitten</w:t>
      </w:r>
      <w:r w:rsidR="00957982" w:rsidRPr="004E2A2E">
        <w:rPr>
          <w:b/>
          <w:bCs/>
        </w:rPr>
        <w:t xml:space="preserve"> </w:t>
      </w:r>
      <w:r w:rsidR="00A17F2E" w:rsidRPr="004E2A2E">
        <w:rPr>
          <w:b/>
          <w:bCs/>
        </w:rPr>
        <w:t>toimijoitten kesäajalle järjestämät ohjelmat sovellu hoito-ongelman ratkaisemiseksi.</w:t>
      </w:r>
    </w:p>
    <w:p w14:paraId="3726B77B" w14:textId="1530C7FB" w:rsidR="00A17F2E" w:rsidRPr="004E2A2E" w:rsidRDefault="00A17F2E" w:rsidP="00957982">
      <w:pPr>
        <w:ind w:left="1304"/>
        <w:rPr>
          <w:b/>
          <w:bCs/>
        </w:rPr>
      </w:pPr>
      <w:r w:rsidRPr="004E2A2E">
        <w:rPr>
          <w:b/>
          <w:bCs/>
        </w:rPr>
        <w:t>Varhaiskasvatuslain mukaan varhaiskasvatusta voivat saada lapset, jotka eivät vielä ole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oppivelvollisuusikäisiä sekä milloin erityiset olosuhteet sitä vaativat, myös sitä vanhemmat lapset.</w:t>
      </w:r>
      <w:r w:rsidR="004E2A2E" w:rsidRPr="004E2A2E">
        <w:rPr>
          <w:b/>
          <w:bCs/>
        </w:rPr>
        <w:t xml:space="preserve"> </w:t>
      </w:r>
      <w:r w:rsidRPr="004E2A2E">
        <w:rPr>
          <w:b/>
          <w:bCs/>
        </w:rPr>
        <w:t>Koululaisilla ei kuitenkaan ole subjektiivista oikeutta varhaiskasvatukseen.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Oikeus varhaiskasvatukseen loppuu lapsen siirtyessä perusopetukseen.</w:t>
      </w:r>
      <w:r w:rsidR="004E2A2E">
        <w:rPr>
          <w:b/>
          <w:bCs/>
        </w:rPr>
        <w:t xml:space="preserve">                                                                                                                      </w:t>
      </w:r>
      <w:r w:rsidRPr="004E2A2E">
        <w:rPr>
          <w:b/>
          <w:bCs/>
        </w:rPr>
        <w:t>Nuorimpien eli 1 - 2 -luokkien oppilaiden yksinäisten aamu- ja iltapäivien turvana on jo vuosia toiminut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iltapäivätoiminta koulun aukioloaikoina, pääsäätöisesti iltapäiväaikaan klo 12.00-16.00. Lapsi voi osallistua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iltapäivätoimintaan koulun jälkeen tarvitsematta viettää aikaa koulupäivän päättymisen jälkeen yksin ilman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aikuista.</w:t>
      </w:r>
    </w:p>
    <w:p w14:paraId="61123A9D" w14:textId="12E56B82" w:rsidR="00A17F2E" w:rsidRPr="004E2A2E" w:rsidRDefault="00A17F2E" w:rsidP="00957982">
      <w:pPr>
        <w:ind w:left="1304"/>
        <w:rPr>
          <w:b/>
          <w:bCs/>
        </w:rPr>
      </w:pPr>
      <w:r w:rsidRPr="004E2A2E">
        <w:rPr>
          <w:b/>
          <w:bCs/>
        </w:rPr>
        <w:t>Tervajoen koululla on mielestäni tähän erittäin hyvät tilat. Koululta voisi hyödyntää esikoululuokan tai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jonkin muun luokan tiloja tähän. Lisäksi keskuskeittiöltä tulee ruoka Tervajoen päiväkodille, joten myös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näiden 1.luokkalaisten lasten ruokailu saataisiin samalla toteutettua. Hoito voisi olla koulujen päättymisestä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 xml:space="preserve">juhannukseen, jolloin yleensä Tervajoen päiväkotikin 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menee kesäsulkuun. Toiminta voisi ajoittua klo 08-16väliselle ajalle, aivan kuten kouluaika + iltapäivätoiminta on tähän asti toiminut.</w:t>
      </w:r>
      <w:r w:rsidR="004E2A2E" w:rsidRPr="004E2A2E">
        <w:rPr>
          <w:b/>
          <w:bCs/>
        </w:rPr>
        <w:t xml:space="preserve"> </w:t>
      </w:r>
      <w:r w:rsidRPr="004E2A2E">
        <w:rPr>
          <w:b/>
          <w:bCs/>
        </w:rPr>
        <w:t>Maksut voisivat määräytyä joko tilapäisen hoitomaksun mukaan tai koulun lukuvuoden aamu- ja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iltapäivätoiminnan maksuperusteiden mukaisesti.</w:t>
      </w:r>
    </w:p>
    <w:p w14:paraId="7EDF82D8" w14:textId="1E2B0A07" w:rsidR="00A17F2E" w:rsidRPr="004E2A2E" w:rsidRDefault="00A17F2E" w:rsidP="00957982">
      <w:pPr>
        <w:ind w:left="1304"/>
        <w:rPr>
          <w:b/>
          <w:bCs/>
        </w:rPr>
      </w:pPr>
      <w:r w:rsidRPr="004E2A2E">
        <w:rPr>
          <w:b/>
          <w:bCs/>
        </w:rPr>
        <w:t>Tällä toiminnalla saataisiin Tervajoen koulun käyttökapasiteettia kasvatettua, kesäkuun ajaksi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hoitomaksuista tulleita tuloja kattamaan kuluja ja ennen</w:t>
      </w:r>
      <w:r w:rsidRPr="004E2A2E">
        <w:rPr>
          <w:b/>
          <w:bCs/>
        </w:rPr>
        <w:t xml:space="preserve"> </w:t>
      </w:r>
      <w:r w:rsidRPr="004E2A2E">
        <w:rPr>
          <w:b/>
          <w:bCs/>
        </w:rPr>
        <w:t>kaikkea hyödyllinen palvelu perheille, joilla ei ole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laajaa tukiverkostoa jakamaan lapsen hoitoa koulun kesäloman alettua.</w:t>
      </w:r>
      <w:r w:rsidR="004E2A2E">
        <w:rPr>
          <w:b/>
          <w:bCs/>
        </w:rPr>
        <w:t xml:space="preserve"> </w:t>
      </w:r>
      <w:r w:rsidRPr="004E2A2E">
        <w:rPr>
          <w:b/>
          <w:bCs/>
        </w:rPr>
        <w:t>Perheissä, jossa on kaksi aikuista ja molemmilla täydet lomat, eivät yksinkertaisesti riitä lapsen koko</w:t>
      </w:r>
      <w:r w:rsidR="00957982" w:rsidRPr="004E2A2E">
        <w:rPr>
          <w:b/>
          <w:bCs/>
        </w:rPr>
        <w:t xml:space="preserve"> </w:t>
      </w:r>
      <w:r w:rsidRPr="004E2A2E">
        <w:rPr>
          <w:b/>
          <w:bCs/>
        </w:rPr>
        <w:t>kouluvuoden lomien kattamiseksi. Lapsella on vuodessa lomaa n. 14 viikkoa. Vanhempien lomat yhteensä</w:t>
      </w:r>
      <w:r w:rsidR="00825096" w:rsidRPr="004E2A2E">
        <w:rPr>
          <w:b/>
          <w:bCs/>
        </w:rPr>
        <w:t xml:space="preserve"> </w:t>
      </w:r>
      <w:r w:rsidRPr="004E2A2E">
        <w:rPr>
          <w:b/>
          <w:bCs/>
        </w:rPr>
        <w:t>8-10 viikkoa, riippuen toimialasta ja sopimuksesta.</w:t>
      </w:r>
    </w:p>
    <w:p w14:paraId="647A3B5D" w14:textId="4950929A" w:rsidR="00A17F2E" w:rsidRPr="004E2A2E" w:rsidRDefault="00A17F2E" w:rsidP="004E2A2E">
      <w:pPr>
        <w:ind w:left="1304"/>
        <w:rPr>
          <w:b/>
          <w:bCs/>
        </w:rPr>
      </w:pPr>
      <w:r w:rsidRPr="004E2A2E">
        <w:rPr>
          <w:b/>
          <w:bCs/>
        </w:rPr>
        <w:t>T</w:t>
      </w:r>
      <w:r w:rsidRPr="004E2A2E">
        <w:rPr>
          <w:b/>
          <w:bCs/>
        </w:rPr>
        <w:t>älläinen palvelu</w:t>
      </w:r>
      <w:r w:rsidRPr="004E2A2E">
        <w:rPr>
          <w:b/>
          <w:bCs/>
        </w:rPr>
        <w:t xml:space="preserve"> antaisi</w:t>
      </w:r>
      <w:r w:rsidRPr="004E2A2E">
        <w:rPr>
          <w:b/>
          <w:bCs/>
        </w:rPr>
        <w:t xml:space="preserve"> 1-luokkalaisten lapsiperheille positiivisen kuvan alueesta ja</w:t>
      </w:r>
      <w:r w:rsidRPr="004E2A2E">
        <w:rPr>
          <w:b/>
          <w:bCs/>
        </w:rPr>
        <w:t xml:space="preserve"> </w:t>
      </w:r>
      <w:r w:rsidRPr="004E2A2E">
        <w:rPr>
          <w:b/>
          <w:bCs/>
        </w:rPr>
        <w:t>mahdollisesti jopa myötävaikuttavan otteen muuttoliikenteeseen alueella.</w:t>
      </w:r>
      <w:r w:rsidR="004E2A2E" w:rsidRPr="004E2A2E">
        <w:rPr>
          <w:b/>
          <w:bCs/>
        </w:rPr>
        <w:t xml:space="preserve"> </w:t>
      </w:r>
      <w:r w:rsidRPr="004E2A2E">
        <w:rPr>
          <w:b/>
          <w:bCs/>
        </w:rPr>
        <w:t>T</w:t>
      </w:r>
      <w:r w:rsidRPr="004E2A2E">
        <w:rPr>
          <w:b/>
          <w:bCs/>
        </w:rPr>
        <w:t>ällä palvelulla olisi merkittävä vaikutus lapsen turvallisuudentunteeseen.</w:t>
      </w:r>
    </w:p>
    <w:p w14:paraId="065C2665" w14:textId="73D7594B" w:rsidR="00A17F2E" w:rsidRPr="00A17F2E" w:rsidRDefault="00A17F2E" w:rsidP="00A17F2E">
      <w:pPr>
        <w:ind w:left="1304"/>
        <w:rPr>
          <w:b/>
          <w:bCs/>
          <w:sz w:val="24"/>
          <w:szCs w:val="24"/>
        </w:rPr>
      </w:pPr>
      <w:r w:rsidRPr="004E2A2E">
        <w:rPr>
          <w:b/>
          <w:bCs/>
        </w:rPr>
        <w:t>T</w:t>
      </w:r>
      <w:r w:rsidRPr="004E2A2E">
        <w:rPr>
          <w:b/>
          <w:bCs/>
        </w:rPr>
        <w:t>äs</w:t>
      </w:r>
      <w:r w:rsidRPr="004E2A2E">
        <w:rPr>
          <w:b/>
          <w:bCs/>
        </w:rPr>
        <w:t>s</w:t>
      </w:r>
      <w:r w:rsidRPr="004E2A2E">
        <w:rPr>
          <w:b/>
          <w:bCs/>
        </w:rPr>
        <w:t>ä</w:t>
      </w:r>
      <w:r w:rsidRPr="004E2A2E">
        <w:rPr>
          <w:b/>
          <w:bCs/>
        </w:rPr>
        <w:t xml:space="preserve"> olisi mahdollisuus teh</w:t>
      </w:r>
      <w:r w:rsidRPr="004E2A2E">
        <w:rPr>
          <w:b/>
          <w:bCs/>
        </w:rPr>
        <w:t>dä jollain</w:t>
      </w:r>
      <w:r w:rsidRPr="004E2A2E">
        <w:rPr>
          <w:b/>
          <w:bCs/>
        </w:rPr>
        <w:t xml:space="preserve"> </w:t>
      </w:r>
      <w:r w:rsidRPr="004E2A2E">
        <w:rPr>
          <w:b/>
          <w:bCs/>
        </w:rPr>
        <w:t>tapaa alueellisenkin ajatusmallin, kokeilun voisi aloittaa Tervajoelta, jossa tilat jo valmiiksi ovat ja</w:t>
      </w:r>
      <w:r w:rsidRPr="004E2A2E">
        <w:rPr>
          <w:b/>
          <w:bCs/>
        </w:rPr>
        <w:t xml:space="preserve"> </w:t>
      </w:r>
      <w:r w:rsidRPr="004E2A2E">
        <w:rPr>
          <w:b/>
          <w:bCs/>
        </w:rPr>
        <w:t>Vähänkyrön alueella on vähemmän ulkopuolisten tahojen järjestämää ns. kesäkerhotoimitaa, kuin</w:t>
      </w:r>
      <w:r w:rsidRPr="004E2A2E">
        <w:rPr>
          <w:b/>
          <w:bCs/>
        </w:rPr>
        <w:t xml:space="preserve"> </w:t>
      </w:r>
      <w:r w:rsidRPr="004E2A2E">
        <w:rPr>
          <w:b/>
          <w:bCs/>
        </w:rPr>
        <w:t xml:space="preserve">kantakaupungin alueella on ollut. Ja lisäksi maantieteellisesti </w:t>
      </w:r>
      <w:r w:rsidRPr="004E2A2E">
        <w:rPr>
          <w:b/>
          <w:bCs/>
        </w:rPr>
        <w:t>Vähäkyrö on</w:t>
      </w:r>
      <w:r w:rsidRPr="004E2A2E">
        <w:rPr>
          <w:b/>
          <w:bCs/>
        </w:rPr>
        <w:t xml:space="preserve"> kaukana, jotta </w:t>
      </w:r>
      <w:r w:rsidRPr="004E2A2E">
        <w:rPr>
          <w:b/>
          <w:bCs/>
        </w:rPr>
        <w:t>sieltä saataisiin</w:t>
      </w:r>
      <w:r w:rsidRPr="004E2A2E">
        <w:rPr>
          <w:b/>
          <w:bCs/>
        </w:rPr>
        <w:t xml:space="preserve"> lapsia</w:t>
      </w:r>
      <w:r w:rsidRPr="004E2A2E">
        <w:rPr>
          <w:b/>
          <w:bCs/>
        </w:rPr>
        <w:t xml:space="preserve"> </w:t>
      </w:r>
      <w:r w:rsidRPr="004E2A2E">
        <w:rPr>
          <w:b/>
          <w:bCs/>
        </w:rPr>
        <w:t>näihin kerhoihin, edes siis hetkeksi päivästä. Julkinen liikenne ja matkan pituus on 7-vuotiaalle lapselle</w:t>
      </w:r>
      <w:r w:rsidRPr="004E2A2E">
        <w:rPr>
          <w:b/>
          <w:bCs/>
        </w:rPr>
        <w:t xml:space="preserve"> </w:t>
      </w:r>
      <w:r w:rsidRPr="004E2A2E">
        <w:rPr>
          <w:b/>
          <w:bCs/>
        </w:rPr>
        <w:t>kohtuuton</w:t>
      </w:r>
      <w:r w:rsidRPr="00A17F2E">
        <w:rPr>
          <w:b/>
          <w:bCs/>
          <w:sz w:val="24"/>
          <w:szCs w:val="24"/>
        </w:rPr>
        <w:t xml:space="preserve"> yksin kuljettavaksi.</w:t>
      </w:r>
    </w:p>
    <w:p w14:paraId="278975C1" w14:textId="77777777" w:rsidR="00A17F2E" w:rsidRPr="00A17F2E" w:rsidRDefault="00A17F2E" w:rsidP="00A17F2E">
      <w:pPr>
        <w:ind w:left="1304"/>
        <w:rPr>
          <w:b/>
          <w:bCs/>
          <w:sz w:val="24"/>
          <w:szCs w:val="24"/>
        </w:rPr>
      </w:pPr>
    </w:p>
    <w:p w14:paraId="6020DF7B" w14:textId="600B28A3" w:rsidR="00CC2879" w:rsidRPr="00A17F2E" w:rsidRDefault="00A17F2E" w:rsidP="00A17F2E">
      <w:pPr>
        <w:ind w:firstLine="1304"/>
        <w:rPr>
          <w:b/>
          <w:bCs/>
          <w:sz w:val="24"/>
          <w:szCs w:val="24"/>
        </w:rPr>
      </w:pPr>
      <w:r w:rsidRPr="00A17F2E">
        <w:rPr>
          <w:b/>
          <w:bCs/>
          <w:sz w:val="24"/>
          <w:szCs w:val="24"/>
        </w:rPr>
        <w:t>Pasi Keskinen</w:t>
      </w:r>
    </w:p>
    <w:p w14:paraId="6331D793" w14:textId="0A2808C2" w:rsidR="004E2A2E" w:rsidRDefault="00A17F2E" w:rsidP="00A17F2E">
      <w:pPr>
        <w:ind w:firstLine="1304"/>
        <w:rPr>
          <w:b/>
          <w:bCs/>
          <w:sz w:val="24"/>
          <w:szCs w:val="24"/>
        </w:rPr>
      </w:pPr>
      <w:r w:rsidRPr="00A17F2E">
        <w:rPr>
          <w:b/>
          <w:bCs/>
          <w:sz w:val="24"/>
          <w:szCs w:val="24"/>
        </w:rPr>
        <w:t>Kaupunginvaltuutettu</w:t>
      </w:r>
    </w:p>
    <w:p w14:paraId="2722E323" w14:textId="3CE4B299" w:rsidR="00A17F2E" w:rsidRPr="00A17F2E" w:rsidRDefault="004E2A2E" w:rsidP="00A17F2E">
      <w:pPr>
        <w:ind w:firstLine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Keskusta</w:t>
      </w:r>
    </w:p>
    <w:sectPr w:rsidR="00A17F2E" w:rsidRPr="00A17F2E" w:rsidSect="004E2A2E">
      <w:pgSz w:w="11906" w:h="16838"/>
      <w:pgMar w:top="1440" w:right="107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054A" w14:textId="77777777" w:rsidR="006B0A48" w:rsidRDefault="006B0A48" w:rsidP="007A611D">
      <w:pPr>
        <w:spacing w:after="0" w:line="240" w:lineRule="auto"/>
      </w:pPr>
      <w:r>
        <w:separator/>
      </w:r>
    </w:p>
  </w:endnote>
  <w:endnote w:type="continuationSeparator" w:id="0">
    <w:p w14:paraId="004B8BD6" w14:textId="77777777" w:rsidR="006B0A48" w:rsidRDefault="006B0A48" w:rsidP="007A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9FA8" w14:textId="77777777" w:rsidR="006B0A48" w:rsidRDefault="006B0A48" w:rsidP="007A611D">
      <w:pPr>
        <w:spacing w:after="0" w:line="240" w:lineRule="auto"/>
      </w:pPr>
      <w:r>
        <w:separator/>
      </w:r>
    </w:p>
  </w:footnote>
  <w:footnote w:type="continuationSeparator" w:id="0">
    <w:p w14:paraId="24C7AA4B" w14:textId="77777777" w:rsidR="006B0A48" w:rsidRDefault="006B0A48" w:rsidP="007A6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1D"/>
    <w:rsid w:val="000C63BF"/>
    <w:rsid w:val="0046326C"/>
    <w:rsid w:val="004E2A2E"/>
    <w:rsid w:val="00610494"/>
    <w:rsid w:val="006B0A48"/>
    <w:rsid w:val="00703C1F"/>
    <w:rsid w:val="007A611D"/>
    <w:rsid w:val="00825096"/>
    <w:rsid w:val="008D4AC0"/>
    <w:rsid w:val="00957982"/>
    <w:rsid w:val="00A17F2E"/>
    <w:rsid w:val="00A54F93"/>
    <w:rsid w:val="00CC2879"/>
    <w:rsid w:val="00FB2C9F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7AFB"/>
  <w15:chartTrackingRefBased/>
  <w15:docId w15:val="{B239CA23-8EC4-4735-8350-01F8ACBC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A6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611D"/>
  </w:style>
  <w:style w:type="paragraph" w:styleId="Alatunniste">
    <w:name w:val="footer"/>
    <w:basedOn w:val="Normaali"/>
    <w:link w:val="AlatunnisteChar"/>
    <w:uiPriority w:val="99"/>
    <w:unhideWhenUsed/>
    <w:rsid w:val="007A6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keskinen</dc:creator>
  <cp:keywords/>
  <dc:description/>
  <cp:lastModifiedBy>pasi keskinen</cp:lastModifiedBy>
  <cp:revision>5</cp:revision>
  <cp:lastPrinted>2023-02-28T15:33:00Z</cp:lastPrinted>
  <dcterms:created xsi:type="dcterms:W3CDTF">2023-03-27T05:38:00Z</dcterms:created>
  <dcterms:modified xsi:type="dcterms:W3CDTF">2023-03-27T08:38:00Z</dcterms:modified>
</cp:coreProperties>
</file>